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EA6BF" w14:textId="77777777" w:rsidR="009B6240" w:rsidRDefault="009B6240" w:rsidP="00564A76">
      <w:pPr>
        <w:tabs>
          <w:tab w:val="right" w:pos="9356"/>
          <w:tab w:val="right" w:pos="9639"/>
        </w:tabs>
        <w:ind w:right="2"/>
        <w:rPr>
          <w:b/>
          <w:bCs/>
          <w:sz w:val="28"/>
        </w:rPr>
      </w:pPr>
    </w:p>
    <w:p w14:paraId="63A62E0D" w14:textId="532D4A67" w:rsidR="00564A76" w:rsidRPr="000272CF" w:rsidRDefault="00564A76" w:rsidP="00564A76">
      <w:pPr>
        <w:tabs>
          <w:tab w:val="right" w:pos="9356"/>
          <w:tab w:val="right" w:pos="9639"/>
        </w:tabs>
        <w:ind w:right="2"/>
        <w:rPr>
          <w:b/>
          <w:bCs/>
          <w:sz w:val="28"/>
        </w:rPr>
      </w:pPr>
      <w:r w:rsidRPr="000272CF">
        <w:rPr>
          <w:b/>
          <w:bCs/>
          <w:sz w:val="28"/>
        </w:rPr>
        <w:t>3GPP TSG RAN WG</w:t>
      </w:r>
      <w:r w:rsidRPr="0095302B">
        <w:rPr>
          <w:b/>
          <w:bCs/>
          <w:color w:val="000000" w:themeColor="text1"/>
          <w:sz w:val="28"/>
        </w:rPr>
        <w:t>1 #11</w:t>
      </w:r>
      <w:r w:rsidR="0010188F">
        <w:rPr>
          <w:b/>
          <w:bCs/>
          <w:color w:val="000000" w:themeColor="text1"/>
          <w:sz w:val="28"/>
        </w:rPr>
        <w:t>8</w:t>
      </w:r>
      <w:r w:rsidR="00CA6599">
        <w:rPr>
          <w:b/>
          <w:bCs/>
          <w:color w:val="000000" w:themeColor="text1"/>
          <w:sz w:val="28"/>
        </w:rPr>
        <w:t>bis</w:t>
      </w:r>
      <w:r w:rsidRPr="0095302B">
        <w:rPr>
          <w:b/>
          <w:bCs/>
          <w:color w:val="000000" w:themeColor="text1"/>
          <w:sz w:val="28"/>
        </w:rPr>
        <w:t xml:space="preserve">                                                   </w:t>
      </w:r>
      <w:r w:rsidR="0023117D">
        <w:rPr>
          <w:b/>
          <w:bCs/>
          <w:color w:val="000000" w:themeColor="text1"/>
          <w:sz w:val="28"/>
        </w:rPr>
        <w:t xml:space="preserve">    </w:t>
      </w:r>
      <w:r w:rsidR="00C82E1D" w:rsidRPr="0095302B">
        <w:rPr>
          <w:b/>
          <w:bCs/>
          <w:color w:val="000000" w:themeColor="text1"/>
          <w:sz w:val="28"/>
        </w:rPr>
        <w:t>R1-</w:t>
      </w:r>
      <w:r w:rsidR="0010188F" w:rsidRPr="0010188F">
        <w:rPr>
          <w:b/>
          <w:bCs/>
          <w:color w:val="000000" w:themeColor="text1"/>
          <w:sz w:val="28"/>
        </w:rPr>
        <w:t>240</w:t>
      </w:r>
      <w:r w:rsidR="005135F0">
        <w:rPr>
          <w:b/>
          <w:bCs/>
          <w:color w:val="000000" w:themeColor="text1"/>
          <w:sz w:val="28"/>
        </w:rPr>
        <w:t>7850</w:t>
      </w:r>
    </w:p>
    <w:p w14:paraId="25869FC9" w14:textId="1E36A5AD" w:rsidR="0010188F" w:rsidRPr="006D0865" w:rsidRDefault="00CA6599" w:rsidP="0010188F">
      <w:pPr>
        <w:tabs>
          <w:tab w:val="center" w:pos="4536"/>
          <w:tab w:val="right" w:pos="9072"/>
        </w:tabs>
        <w:rPr>
          <w:b/>
          <w:bCs/>
          <w:color w:val="000000" w:themeColor="text1"/>
          <w:sz w:val="28"/>
        </w:rPr>
      </w:pPr>
      <w:r>
        <w:rPr>
          <w:b/>
          <w:bCs/>
          <w:color w:val="000000" w:themeColor="text1"/>
          <w:sz w:val="28"/>
        </w:rPr>
        <w:t>Hefei</w:t>
      </w:r>
      <w:r w:rsidR="0010188F" w:rsidRPr="006D0865">
        <w:rPr>
          <w:b/>
          <w:bCs/>
          <w:color w:val="000000" w:themeColor="text1"/>
          <w:sz w:val="28"/>
        </w:rPr>
        <w:t>,</w:t>
      </w:r>
      <w:r>
        <w:rPr>
          <w:b/>
          <w:bCs/>
          <w:color w:val="000000" w:themeColor="text1"/>
          <w:sz w:val="28"/>
        </w:rPr>
        <w:t xml:space="preserve"> China</w:t>
      </w:r>
      <w:r w:rsidR="0010188F" w:rsidRPr="006D0865">
        <w:rPr>
          <w:b/>
          <w:bCs/>
          <w:color w:val="000000" w:themeColor="text1"/>
          <w:sz w:val="28"/>
        </w:rPr>
        <w:t xml:space="preserve">, </w:t>
      </w:r>
      <w:r>
        <w:rPr>
          <w:b/>
          <w:bCs/>
          <w:color w:val="000000" w:themeColor="text1"/>
          <w:sz w:val="28"/>
        </w:rPr>
        <w:t>October</w:t>
      </w:r>
      <w:r w:rsidR="0010188F" w:rsidRPr="006D0865">
        <w:rPr>
          <w:b/>
          <w:bCs/>
          <w:color w:val="000000" w:themeColor="text1"/>
          <w:sz w:val="28"/>
        </w:rPr>
        <w:t xml:space="preserve"> </w:t>
      </w:r>
      <w:r>
        <w:rPr>
          <w:b/>
          <w:bCs/>
          <w:color w:val="000000" w:themeColor="text1"/>
          <w:sz w:val="28"/>
        </w:rPr>
        <w:t>14</w:t>
      </w:r>
      <w:r w:rsidR="0010188F" w:rsidRPr="006D0865">
        <w:rPr>
          <w:b/>
          <w:bCs/>
          <w:color w:val="000000" w:themeColor="text1"/>
          <w:sz w:val="28"/>
        </w:rPr>
        <w:t xml:space="preserve">th – </w:t>
      </w:r>
      <w:r>
        <w:rPr>
          <w:b/>
          <w:bCs/>
          <w:color w:val="000000" w:themeColor="text1"/>
          <w:sz w:val="28"/>
        </w:rPr>
        <w:t>18th</w:t>
      </w:r>
      <w:r w:rsidR="0010188F" w:rsidRPr="006D0865">
        <w:rPr>
          <w:b/>
          <w:bCs/>
          <w:color w:val="000000" w:themeColor="text1"/>
          <w:sz w:val="28"/>
        </w:rPr>
        <w:t>, 2024</w:t>
      </w:r>
    </w:p>
    <w:p w14:paraId="6595EDCE" w14:textId="5347B9DE" w:rsidR="00564A76" w:rsidRPr="006D0865" w:rsidRDefault="00564A76" w:rsidP="0023117D">
      <w:pPr>
        <w:tabs>
          <w:tab w:val="right" w:pos="9356"/>
          <w:tab w:val="right" w:pos="9639"/>
        </w:tabs>
        <w:ind w:right="2"/>
        <w:rPr>
          <w:b/>
          <w:bCs/>
          <w:strike/>
          <w:sz w:val="28"/>
        </w:rPr>
      </w:pPr>
    </w:p>
    <w:p w14:paraId="43D0DDAA" w14:textId="77777777" w:rsidR="00564A76" w:rsidRPr="006B5266" w:rsidRDefault="00564A76" w:rsidP="00564A76">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340A0DA9" w14:textId="447FF1CA" w:rsidR="00564A76" w:rsidRPr="006B5266" w:rsidRDefault="00564A76" w:rsidP="00564A76">
      <w:pPr>
        <w:pStyle w:val="a5"/>
        <w:tabs>
          <w:tab w:val="clear" w:pos="4536"/>
          <w:tab w:val="left" w:pos="2021"/>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D10239">
        <w:rPr>
          <w:rFonts w:ascii="Times New Roman" w:hAnsi="Times New Roman"/>
          <w:sz w:val="22"/>
          <w:szCs w:val="22"/>
        </w:rPr>
        <w:t>S</w:t>
      </w:r>
      <w:r w:rsidR="00D10239" w:rsidRPr="00D10239">
        <w:rPr>
          <w:rFonts w:ascii="Times New Roman" w:hAnsi="Times New Roman"/>
          <w:sz w:val="22"/>
          <w:szCs w:val="22"/>
        </w:rPr>
        <w:t xml:space="preserve">tudy on consistency issue for </w:t>
      </w:r>
      <w:r w:rsidR="00607A97">
        <w:rPr>
          <w:rFonts w:ascii="Times New Roman" w:hAnsi="Times New Roman"/>
          <w:sz w:val="22"/>
          <w:szCs w:val="22"/>
        </w:rPr>
        <w:t>CSI</w:t>
      </w:r>
      <w:r w:rsidR="00607A97" w:rsidRPr="00D10239">
        <w:rPr>
          <w:rFonts w:ascii="Times New Roman" w:hAnsi="Times New Roman"/>
          <w:sz w:val="22"/>
          <w:szCs w:val="22"/>
        </w:rPr>
        <w:t xml:space="preserve"> </w:t>
      </w:r>
      <w:r w:rsidR="00D10239" w:rsidRPr="00D10239">
        <w:rPr>
          <w:rFonts w:ascii="Times New Roman" w:hAnsi="Times New Roman"/>
          <w:sz w:val="22"/>
          <w:szCs w:val="22"/>
        </w:rPr>
        <w:t>prediction</w:t>
      </w:r>
    </w:p>
    <w:p w14:paraId="00BADAA0" w14:textId="0B8C2651" w:rsidR="00564A76" w:rsidRPr="0095302B" w:rsidRDefault="00564A76" w:rsidP="00564A76">
      <w:pPr>
        <w:pStyle w:val="a5"/>
        <w:tabs>
          <w:tab w:val="left" w:pos="1800"/>
        </w:tabs>
        <w:rPr>
          <w:rFonts w:ascii="Times New Roman" w:eastAsia="宋体" w:hAnsi="Times New Roman"/>
          <w:color w:val="000000" w:themeColor="text1"/>
          <w:sz w:val="22"/>
          <w:szCs w:val="22"/>
        </w:rPr>
      </w:pPr>
      <w:r w:rsidRPr="0095302B">
        <w:rPr>
          <w:rFonts w:ascii="Times New Roman" w:hAnsi="Times New Roman"/>
          <w:color w:val="000000" w:themeColor="text1"/>
          <w:sz w:val="22"/>
          <w:szCs w:val="22"/>
        </w:rPr>
        <w:t>Agenda Item:</w:t>
      </w:r>
      <w:r w:rsidRPr="0095302B">
        <w:rPr>
          <w:rFonts w:ascii="Times New Roman" w:hAnsi="Times New Roman"/>
          <w:color w:val="000000" w:themeColor="text1"/>
          <w:sz w:val="22"/>
          <w:szCs w:val="22"/>
        </w:rPr>
        <w:tab/>
      </w:r>
      <w:r w:rsidRPr="0095302B">
        <w:rPr>
          <w:rFonts w:ascii="Times New Roman" w:eastAsia="宋体" w:hAnsi="Times New Roman"/>
          <w:color w:val="000000" w:themeColor="text1"/>
          <w:sz w:val="22"/>
          <w:szCs w:val="22"/>
        </w:rPr>
        <w:t>9.</w:t>
      </w:r>
      <w:r w:rsidR="00C82E1D" w:rsidRPr="0095302B">
        <w:rPr>
          <w:rFonts w:ascii="Times New Roman" w:eastAsia="宋体" w:hAnsi="Times New Roman"/>
          <w:color w:val="000000" w:themeColor="text1"/>
          <w:sz w:val="22"/>
          <w:szCs w:val="22"/>
        </w:rPr>
        <w:t>1</w:t>
      </w:r>
      <w:r w:rsidRPr="0095302B">
        <w:rPr>
          <w:rFonts w:ascii="Times New Roman" w:eastAsia="宋体" w:hAnsi="Times New Roman"/>
          <w:color w:val="000000" w:themeColor="text1"/>
          <w:sz w:val="22"/>
          <w:szCs w:val="22"/>
        </w:rPr>
        <w:t>.</w:t>
      </w:r>
      <w:r w:rsidR="00C82E1D" w:rsidRPr="0095302B">
        <w:rPr>
          <w:rFonts w:ascii="Times New Roman" w:eastAsia="宋体" w:hAnsi="Times New Roman"/>
          <w:color w:val="000000" w:themeColor="text1"/>
          <w:sz w:val="22"/>
          <w:szCs w:val="22"/>
        </w:rPr>
        <w:t>3</w:t>
      </w:r>
    </w:p>
    <w:p w14:paraId="4A599C6C" w14:textId="77777777" w:rsidR="00564A76" w:rsidRPr="00510A5E" w:rsidRDefault="00564A76" w:rsidP="00564A76">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p w14:paraId="7F2904B2" w14:textId="77777777" w:rsidR="00564A76" w:rsidRPr="006301D3" w:rsidRDefault="00564A76" w:rsidP="006301D3">
      <w:pPr>
        <w:pStyle w:val="a5"/>
        <w:tabs>
          <w:tab w:val="left" w:pos="1800"/>
        </w:tabs>
        <w:rPr>
          <w:rFonts w:eastAsia="宋体"/>
          <w:sz w:val="22"/>
          <w:szCs w:val="22"/>
        </w:rPr>
      </w:pPr>
    </w:p>
    <w:p w14:paraId="3D7608DA" w14:textId="125EF7CA" w:rsidR="009A4884" w:rsidRDefault="001508A1" w:rsidP="006301D3">
      <w:pPr>
        <w:pStyle w:val="title1"/>
        <w:ind w:left="426"/>
      </w:pPr>
      <w:r w:rsidRPr="00E25E91">
        <w:t>Introduction</w:t>
      </w:r>
    </w:p>
    <w:p w14:paraId="417A6F6F" w14:textId="0FF805F0" w:rsidR="008931DD" w:rsidRDefault="001563D1">
      <w:pPr>
        <w:spacing w:after="0"/>
        <w:rPr>
          <w:rFonts w:eastAsiaTheme="minorEastAsia"/>
          <w:lang w:eastAsia="zh-CN"/>
        </w:rPr>
      </w:pPr>
      <w:r w:rsidRPr="001563D1">
        <w:rPr>
          <w:rFonts w:eastAsiaTheme="minorEastAsia"/>
          <w:lang w:eastAsia="zh-CN"/>
        </w:rPr>
        <w:t>In RAN #</w:t>
      </w:r>
      <w:r w:rsidR="001F53DB" w:rsidRPr="001563D1">
        <w:rPr>
          <w:rFonts w:eastAsiaTheme="minorEastAsia"/>
          <w:lang w:eastAsia="zh-CN"/>
        </w:rPr>
        <w:t>10</w:t>
      </w:r>
      <w:r w:rsidR="00224C06">
        <w:rPr>
          <w:rFonts w:eastAsiaTheme="minorEastAsia"/>
          <w:lang w:eastAsia="zh-CN"/>
        </w:rPr>
        <w:t>5</w:t>
      </w:r>
      <w:r w:rsidRPr="001563D1">
        <w:rPr>
          <w:rFonts w:eastAsiaTheme="minorEastAsia"/>
          <w:lang w:eastAsia="zh-CN"/>
        </w:rPr>
        <w:t xml:space="preserve">, it </w:t>
      </w:r>
      <w:r w:rsidR="00207B4C">
        <w:rPr>
          <w:rFonts w:eastAsiaTheme="minorEastAsia"/>
          <w:lang w:eastAsia="zh-CN"/>
        </w:rPr>
        <w:t>was</w:t>
      </w:r>
      <w:r w:rsidRPr="001563D1">
        <w:rPr>
          <w:rFonts w:eastAsiaTheme="minorEastAsia"/>
          <w:lang w:eastAsia="zh-CN"/>
        </w:rPr>
        <w:t xml:space="preserve"> agreed to study</w:t>
      </w:r>
      <w:r w:rsidR="00102F7A">
        <w:rPr>
          <w:rFonts w:eastAsiaTheme="minorEastAsia"/>
          <w:lang w:eastAsia="zh-CN"/>
        </w:rPr>
        <w:t xml:space="preserve"> </w:t>
      </w:r>
      <w:r w:rsidR="00102F7A">
        <w:rPr>
          <w:rFonts w:eastAsiaTheme="minorEastAsia" w:hint="eastAsia"/>
          <w:lang w:eastAsia="zh-CN"/>
        </w:rPr>
        <w:t>t</w:t>
      </w:r>
      <w:r w:rsidR="00102F7A">
        <w:rPr>
          <w:rFonts w:eastAsiaTheme="minorEastAsia"/>
          <w:lang w:eastAsia="zh-CN"/>
        </w:rPr>
        <w:t>he following</w:t>
      </w:r>
      <w:r w:rsidRPr="001563D1">
        <w:rPr>
          <w:rFonts w:eastAsiaTheme="minorEastAsia"/>
          <w:lang w:eastAsia="zh-CN"/>
        </w:rPr>
        <w:t xml:space="preserve"> objective with</w:t>
      </w:r>
      <w:r w:rsidR="00FD4DEA">
        <w:rPr>
          <w:rFonts w:eastAsiaTheme="minorEastAsia"/>
          <w:lang w:eastAsia="zh-CN"/>
        </w:rPr>
        <w:t xml:space="preserve"> </w:t>
      </w:r>
      <w:r w:rsidR="00034DCB" w:rsidRPr="00224C06">
        <w:rPr>
          <w:bCs/>
        </w:rPr>
        <w:t>start from Q1 of 2025</w:t>
      </w:r>
      <w:r w:rsidR="00034DCB">
        <w:rPr>
          <w:rFonts w:ascii="宋体" w:eastAsia="宋体" w:hAnsi="宋体" w:cs="宋体"/>
          <w:bCs/>
          <w:lang w:eastAsia="zh-CN"/>
        </w:rPr>
        <w:t>.</w:t>
      </w:r>
      <w:r w:rsidRPr="001563D1">
        <w:rPr>
          <w:rFonts w:eastAsiaTheme="minorEastAsia"/>
          <w:lang w:eastAsia="zh-CN"/>
        </w:rPr>
        <w:t xml:space="preserve"> </w:t>
      </w:r>
      <w:bookmarkStart w:id="0" w:name="OLE_LINK13"/>
      <w:bookmarkStart w:id="1" w:name="OLE_LINK14"/>
      <w:r w:rsidR="003F167A" w:rsidRPr="003F167A">
        <w:rPr>
          <w:rFonts w:eastAsiaTheme="minorEastAsia"/>
          <w:lang w:eastAsia="zh-CN"/>
        </w:rPr>
        <w:t xml:space="preserve">However, the discussion of the consistency </w:t>
      </w:r>
      <w:r w:rsidR="004C5DE2">
        <w:rPr>
          <w:rFonts w:eastAsiaTheme="minorEastAsia" w:hint="eastAsia"/>
          <w:lang w:eastAsia="zh-CN"/>
        </w:rPr>
        <w:t>between</w:t>
      </w:r>
      <w:r w:rsidR="003F167A" w:rsidRPr="003F167A">
        <w:rPr>
          <w:rFonts w:eastAsiaTheme="minorEastAsia"/>
          <w:lang w:eastAsia="zh-CN"/>
        </w:rPr>
        <w:t xml:space="preserve"> training</w:t>
      </w:r>
      <w:r w:rsidR="004C5DE2">
        <w:rPr>
          <w:rFonts w:eastAsiaTheme="minorEastAsia"/>
          <w:lang w:eastAsia="zh-CN"/>
        </w:rPr>
        <w:t xml:space="preserve"> </w:t>
      </w:r>
      <w:r w:rsidR="004C5DE2">
        <w:rPr>
          <w:rFonts w:eastAsiaTheme="minorEastAsia" w:hint="eastAsia"/>
          <w:lang w:eastAsia="zh-CN"/>
        </w:rPr>
        <w:t>and</w:t>
      </w:r>
      <w:r w:rsidR="004C5DE2">
        <w:rPr>
          <w:rFonts w:eastAsiaTheme="minorEastAsia"/>
          <w:lang w:eastAsia="zh-CN"/>
        </w:rPr>
        <w:t xml:space="preserve"> </w:t>
      </w:r>
      <w:r w:rsidR="003F167A" w:rsidRPr="003F167A">
        <w:rPr>
          <w:rFonts w:eastAsiaTheme="minorEastAsia"/>
          <w:lang w:eastAsia="zh-CN"/>
        </w:rPr>
        <w:t xml:space="preserve">inference can be carried out first in Q4 </w:t>
      </w:r>
      <w:r w:rsidR="003C02E6">
        <w:rPr>
          <w:rFonts w:eastAsiaTheme="minorEastAsia"/>
          <w:lang w:eastAsia="zh-CN"/>
        </w:rPr>
        <w:t>of</w:t>
      </w:r>
      <w:r w:rsidR="003C02E6">
        <w:rPr>
          <w:rFonts w:eastAsiaTheme="minorEastAsia" w:hint="eastAsia"/>
          <w:lang w:eastAsia="zh-CN"/>
        </w:rPr>
        <w:t xml:space="preserve"> </w:t>
      </w:r>
      <w:r w:rsidR="003F167A" w:rsidRPr="003F167A">
        <w:rPr>
          <w:rFonts w:eastAsiaTheme="minorEastAsia"/>
          <w:lang w:eastAsia="zh-CN"/>
        </w:rPr>
        <w:t xml:space="preserve">2024. </w:t>
      </w:r>
      <w:r w:rsidR="003C02E6" w:rsidRPr="001563D1">
        <w:rPr>
          <w:rFonts w:eastAsiaTheme="minorEastAsia"/>
          <w:lang w:eastAsia="zh-CN"/>
        </w:rPr>
        <w:t>In the following</w:t>
      </w:r>
      <w:r w:rsidR="003F167A" w:rsidRPr="003F167A">
        <w:rPr>
          <w:rFonts w:eastAsiaTheme="minorEastAsia"/>
          <w:lang w:eastAsia="zh-CN"/>
        </w:rPr>
        <w:t>, we give our view on the issue of consistency of training/inference</w:t>
      </w:r>
      <w:r w:rsidR="003C02E6">
        <w:rPr>
          <w:rFonts w:eastAsiaTheme="minorEastAsia" w:hint="eastAsia"/>
          <w:lang w:eastAsia="zh-CN"/>
        </w:rPr>
        <w:t>.</w:t>
      </w:r>
    </w:p>
    <w:tbl>
      <w:tblPr>
        <w:tblStyle w:val="aa"/>
        <w:tblW w:w="0" w:type="auto"/>
        <w:tblLook w:val="04A0" w:firstRow="1" w:lastRow="0" w:firstColumn="1" w:lastColumn="0" w:noHBand="0" w:noVBand="1"/>
      </w:tblPr>
      <w:tblGrid>
        <w:gridCol w:w="9060"/>
      </w:tblGrid>
      <w:tr w:rsidR="007413DC" w14:paraId="25A00409" w14:textId="77777777" w:rsidTr="007413DC">
        <w:tc>
          <w:tcPr>
            <w:tcW w:w="9060" w:type="dxa"/>
          </w:tcPr>
          <w:p w14:paraId="104E77CE" w14:textId="77777777" w:rsidR="00224C06" w:rsidRDefault="00224C06" w:rsidP="00224C06">
            <w:pPr>
              <w:overflowPunct w:val="0"/>
              <w:autoSpaceDE w:val="0"/>
              <w:autoSpaceDN w:val="0"/>
              <w:adjustRightInd w:val="0"/>
              <w:spacing w:after="0"/>
              <w:jc w:val="left"/>
              <w:textAlignment w:val="baseline"/>
              <w:rPr>
                <w:bCs/>
              </w:rPr>
            </w:pPr>
            <w:r>
              <w:rPr>
                <w:bCs/>
              </w:rPr>
              <w:t xml:space="preserve">CSI prediction (UE-sided model): </w:t>
            </w:r>
          </w:p>
          <w:p w14:paraId="2D56D55E" w14:textId="77777777" w:rsidR="00224C06" w:rsidRPr="00224C06" w:rsidRDefault="00224C06" w:rsidP="00224C06">
            <w:pPr>
              <w:pStyle w:val="af2"/>
              <w:numPr>
                <w:ilvl w:val="0"/>
                <w:numId w:val="48"/>
              </w:numPr>
              <w:overflowPunct w:val="0"/>
              <w:autoSpaceDE w:val="0"/>
              <w:autoSpaceDN w:val="0"/>
              <w:adjustRightInd w:val="0"/>
              <w:spacing w:after="0"/>
              <w:ind w:firstLineChars="0"/>
              <w:jc w:val="left"/>
              <w:textAlignment w:val="baseline"/>
              <w:rPr>
                <w:rFonts w:ascii="Times New Roman" w:hAnsi="Times New Roman"/>
                <w:bCs/>
              </w:rPr>
            </w:pPr>
            <w:r w:rsidRPr="00224C06">
              <w:rPr>
                <w:rFonts w:ascii="Times New Roman" w:hAnsi="Times New Roman"/>
                <w:bCs/>
              </w:rPr>
              <w:t>Functionality-based LCM leveraged from other use cases, when necessary and applicable,</w:t>
            </w:r>
          </w:p>
          <w:p w14:paraId="774449D4" w14:textId="77777777" w:rsidR="00224C06" w:rsidRPr="00224C06" w:rsidRDefault="00224C06" w:rsidP="00224C06">
            <w:pPr>
              <w:pStyle w:val="af2"/>
              <w:numPr>
                <w:ilvl w:val="0"/>
                <w:numId w:val="48"/>
              </w:numPr>
              <w:overflowPunct w:val="0"/>
              <w:autoSpaceDE w:val="0"/>
              <w:autoSpaceDN w:val="0"/>
              <w:adjustRightInd w:val="0"/>
              <w:spacing w:after="0"/>
              <w:ind w:firstLineChars="0"/>
              <w:jc w:val="left"/>
              <w:textAlignment w:val="baseline"/>
              <w:rPr>
                <w:rFonts w:ascii="Times New Roman" w:hAnsi="Times New Roman"/>
                <w:bCs/>
              </w:rPr>
            </w:pPr>
            <w:r w:rsidRPr="00224C06">
              <w:rPr>
                <w:rFonts w:ascii="Times New Roman" w:hAnsi="Times New Roman"/>
                <w:bCs/>
              </w:rPr>
              <w:t>Study, and if necessary, specify consistency of training/inference,</w:t>
            </w:r>
          </w:p>
          <w:p w14:paraId="04AE1674" w14:textId="11D147F0" w:rsidR="007413DC" w:rsidRPr="00224C06" w:rsidRDefault="00224C06" w:rsidP="00224C06">
            <w:pPr>
              <w:pStyle w:val="af2"/>
              <w:numPr>
                <w:ilvl w:val="0"/>
                <w:numId w:val="48"/>
              </w:numPr>
              <w:spacing w:after="0"/>
              <w:ind w:firstLineChars="0"/>
              <w:rPr>
                <w:rFonts w:eastAsiaTheme="minorEastAsia"/>
              </w:rPr>
            </w:pPr>
            <w:r w:rsidRPr="00224C06">
              <w:rPr>
                <w:rFonts w:ascii="Times New Roman" w:hAnsi="Times New Roman"/>
                <w:bCs/>
              </w:rPr>
              <w:t>Note: Normative work in RAN1 for CSI prediction will start from Q1 of 2025</w:t>
            </w:r>
          </w:p>
        </w:tc>
      </w:tr>
    </w:tbl>
    <w:p w14:paraId="1B0B963B" w14:textId="3908942A" w:rsidR="00D31C8E" w:rsidRDefault="004D1799" w:rsidP="007D4472">
      <w:pPr>
        <w:pStyle w:val="title1"/>
        <w:ind w:left="426"/>
      </w:pPr>
      <w:r>
        <w:rPr>
          <w:rFonts w:hint="eastAsia"/>
        </w:rPr>
        <w:t>Discussion</w:t>
      </w:r>
    </w:p>
    <w:p w14:paraId="00894521" w14:textId="7B6BA387" w:rsidR="00833C86" w:rsidRDefault="00287D9C" w:rsidP="00833C86">
      <w:pPr>
        <w:rPr>
          <w:rFonts w:eastAsiaTheme="minorEastAsia"/>
          <w:lang w:eastAsia="zh-CN"/>
        </w:rPr>
      </w:pPr>
      <w:r>
        <w:rPr>
          <w:rFonts w:eastAsiaTheme="minorEastAsia" w:hint="eastAsia"/>
          <w:lang w:eastAsia="zh-CN"/>
        </w:rPr>
        <w:t>I</w:t>
      </w:r>
      <w:r>
        <w:rPr>
          <w:rFonts w:eastAsiaTheme="minorEastAsia"/>
          <w:lang w:eastAsia="zh-CN"/>
        </w:rPr>
        <w:t xml:space="preserve">t is </w:t>
      </w:r>
      <w:r w:rsidR="00764690">
        <w:rPr>
          <w:rFonts w:eastAsiaTheme="minorEastAsia"/>
          <w:lang w:eastAsia="zh-CN"/>
        </w:rPr>
        <w:t xml:space="preserve">agreed that </w:t>
      </w:r>
      <w:r w:rsidR="00132F0C">
        <w:rPr>
          <w:rFonts w:eastAsiaTheme="minorEastAsia"/>
          <w:lang w:eastAsia="zh-CN"/>
        </w:rPr>
        <w:t>functionality-based</w:t>
      </w:r>
      <w:r w:rsidR="00764690">
        <w:rPr>
          <w:rFonts w:eastAsiaTheme="minorEastAsia"/>
          <w:lang w:eastAsia="zh-CN"/>
        </w:rPr>
        <w:t xml:space="preserve"> LCM is supported as baseline for CSI prediction bas</w:t>
      </w:r>
      <w:r w:rsidR="0022714E">
        <w:rPr>
          <w:rFonts w:eastAsiaTheme="minorEastAsia"/>
          <w:lang w:eastAsia="zh-CN"/>
        </w:rPr>
        <w:t xml:space="preserve">ed on AI. The </w:t>
      </w:r>
      <w:r w:rsidR="00085F37">
        <w:rPr>
          <w:rFonts w:eastAsiaTheme="minorEastAsia"/>
          <w:lang w:eastAsia="zh-CN"/>
        </w:rPr>
        <w:t xml:space="preserve">key </w:t>
      </w:r>
      <w:r w:rsidR="0022714E">
        <w:rPr>
          <w:rFonts w:eastAsiaTheme="minorEastAsia"/>
          <w:lang w:eastAsia="zh-CN"/>
        </w:rPr>
        <w:t>issues on LCM includes training-inference consistency.</w:t>
      </w:r>
    </w:p>
    <w:p w14:paraId="62BF82A5" w14:textId="6B6D6761" w:rsidR="0048675A" w:rsidRDefault="00AD73D4" w:rsidP="00833C86">
      <w:pPr>
        <w:rPr>
          <w:rFonts w:eastAsiaTheme="minorEastAsia"/>
          <w:lang w:eastAsia="zh-CN"/>
        </w:rPr>
      </w:pPr>
      <w:r>
        <w:rPr>
          <w:rFonts w:eastAsiaTheme="minorEastAsia" w:hint="eastAsia"/>
          <w:lang w:eastAsia="zh-CN"/>
        </w:rPr>
        <w:t>F</w:t>
      </w:r>
      <w:r>
        <w:rPr>
          <w:rFonts w:eastAsiaTheme="minorEastAsia"/>
          <w:lang w:eastAsia="zh-CN"/>
        </w:rPr>
        <w:t>or</w:t>
      </w:r>
      <w:bookmarkStart w:id="2" w:name="_Hlk178344240"/>
      <w:r>
        <w:rPr>
          <w:rFonts w:eastAsiaTheme="minorEastAsia"/>
          <w:lang w:eastAsia="zh-CN"/>
        </w:rPr>
        <w:t xml:space="preserve"> training-inference consistency</w:t>
      </w:r>
      <w:bookmarkEnd w:id="2"/>
      <w:r>
        <w:rPr>
          <w:rFonts w:eastAsiaTheme="minorEastAsia"/>
          <w:lang w:eastAsia="zh-CN"/>
        </w:rPr>
        <w:t xml:space="preserve">, </w:t>
      </w:r>
      <w:r w:rsidR="00A33484">
        <w:rPr>
          <w:rFonts w:eastAsiaTheme="minorEastAsia"/>
          <w:lang w:eastAsia="zh-CN"/>
        </w:rPr>
        <w:t>the need</w:t>
      </w:r>
      <w:r w:rsidR="004925C3">
        <w:rPr>
          <w:rFonts w:eastAsiaTheme="minorEastAsia"/>
          <w:lang w:eastAsia="zh-CN"/>
        </w:rPr>
        <w:t xml:space="preserve"> for introducing </w:t>
      </w:r>
      <w:r w:rsidR="00132F0C">
        <w:rPr>
          <w:rFonts w:eastAsiaTheme="minorEastAsia"/>
          <w:lang w:eastAsia="zh-CN"/>
        </w:rPr>
        <w:t>specification-based</w:t>
      </w:r>
      <w:r w:rsidR="004925C3">
        <w:rPr>
          <w:rFonts w:eastAsiaTheme="minorEastAsia"/>
          <w:lang w:eastAsia="zh-CN"/>
        </w:rPr>
        <w:t xml:space="preserve"> approach (e.g., associated ID based approach introduced in general framework study</w:t>
      </w:r>
      <w:r w:rsidR="0033547F">
        <w:rPr>
          <w:rFonts w:eastAsiaTheme="minorEastAsia"/>
          <w:lang w:eastAsia="zh-CN"/>
        </w:rPr>
        <w:t xml:space="preserve"> and beam management use case</w:t>
      </w:r>
      <w:r w:rsidR="004925C3">
        <w:rPr>
          <w:rFonts w:eastAsiaTheme="minorEastAsia"/>
          <w:lang w:eastAsia="zh-CN"/>
        </w:rPr>
        <w:t xml:space="preserve">) for CSI prediction is to be studied. The key of this study is to identify whether there </w:t>
      </w:r>
      <w:r w:rsidR="006567F1">
        <w:rPr>
          <w:rFonts w:eastAsiaTheme="minorEastAsia"/>
          <w:lang w:eastAsia="zh-CN"/>
        </w:rPr>
        <w:t>are</w:t>
      </w:r>
      <w:r w:rsidR="004925C3">
        <w:rPr>
          <w:rFonts w:eastAsiaTheme="minorEastAsia"/>
          <w:lang w:eastAsia="zh-CN"/>
        </w:rPr>
        <w:t xml:space="preserve"> key NW</w:t>
      </w:r>
      <w:r w:rsidR="007162C5">
        <w:rPr>
          <w:rFonts w:eastAsiaTheme="minorEastAsia"/>
          <w:lang w:eastAsia="zh-CN"/>
        </w:rPr>
        <w:t>-side</w:t>
      </w:r>
      <w:r w:rsidR="004925C3">
        <w:rPr>
          <w:rFonts w:eastAsiaTheme="minorEastAsia"/>
          <w:lang w:eastAsia="zh-CN"/>
        </w:rPr>
        <w:t xml:space="preserve"> additional conditions which impacts the performance of AI based CSI prediction</w:t>
      </w:r>
      <w:r w:rsidR="007162C5">
        <w:rPr>
          <w:rFonts w:eastAsiaTheme="minorEastAsia"/>
          <w:lang w:eastAsia="zh-CN"/>
        </w:rPr>
        <w:t>, and these NW-side additional conditions cannot be known by UE with existing signaling</w:t>
      </w:r>
      <w:r w:rsidR="004925C3">
        <w:rPr>
          <w:rFonts w:eastAsiaTheme="minorEastAsia"/>
          <w:lang w:eastAsia="zh-CN"/>
        </w:rPr>
        <w:t xml:space="preserve">. </w:t>
      </w:r>
    </w:p>
    <w:p w14:paraId="503AFB2B" w14:textId="17CA11D0" w:rsidR="00582D00" w:rsidRDefault="0048675A" w:rsidP="00582D00">
      <w:pPr>
        <w:rPr>
          <w:noProof/>
        </w:rPr>
      </w:pPr>
      <w:r>
        <w:rPr>
          <w:rFonts w:eastAsiaTheme="minorEastAsia"/>
          <w:lang w:eastAsia="zh-CN"/>
        </w:rPr>
        <w:t>We have done some filed test to evaluate impact of practical impairments over prediction algorithms in</w:t>
      </w:r>
      <w:r w:rsidR="00132F0C">
        <w:rPr>
          <w:rFonts w:eastAsiaTheme="minorEastAsia"/>
          <w:lang w:eastAsia="zh-CN"/>
        </w:rPr>
        <w:t xml:space="preserve"> </w:t>
      </w:r>
      <w:r w:rsidR="00F04D77">
        <w:rPr>
          <w:rFonts w:eastAsiaTheme="minorEastAsia"/>
          <w:lang w:eastAsia="zh-CN"/>
        </w:rPr>
        <w:fldChar w:fldCharType="begin"/>
      </w:r>
      <w:r w:rsidR="00F04D77">
        <w:rPr>
          <w:rFonts w:eastAsiaTheme="minorEastAsia"/>
          <w:lang w:eastAsia="zh-CN"/>
        </w:rPr>
        <w:instrText xml:space="preserve"> REF _Ref178343349 \r \h </w:instrText>
      </w:r>
      <w:r w:rsidR="00F04D77">
        <w:rPr>
          <w:rFonts w:eastAsiaTheme="minorEastAsia"/>
          <w:lang w:eastAsia="zh-CN"/>
        </w:rPr>
      </w:r>
      <w:r w:rsidR="00F04D77">
        <w:rPr>
          <w:rFonts w:eastAsiaTheme="minorEastAsia"/>
          <w:lang w:eastAsia="zh-CN"/>
        </w:rPr>
        <w:fldChar w:fldCharType="separate"/>
      </w:r>
      <w:r w:rsidR="00F04D77">
        <w:rPr>
          <w:rFonts w:eastAsiaTheme="minorEastAsia"/>
          <w:lang w:eastAsia="zh-CN"/>
        </w:rPr>
        <w:t>[1]</w:t>
      </w:r>
      <w:r w:rsidR="00F04D77">
        <w:rPr>
          <w:rFonts w:eastAsiaTheme="minorEastAsia"/>
          <w:lang w:eastAsia="zh-CN"/>
        </w:rPr>
        <w:fldChar w:fldCharType="end"/>
      </w:r>
      <w:r w:rsidR="00512D24">
        <w:rPr>
          <w:rFonts w:eastAsiaTheme="minorEastAsia"/>
          <w:lang w:eastAsia="zh-CN"/>
        </w:rPr>
        <w:t xml:space="preserve"> </w:t>
      </w:r>
      <w:r w:rsidR="00512D24">
        <w:rPr>
          <w:rFonts w:eastAsiaTheme="minorEastAsia" w:hint="eastAsia"/>
          <w:lang w:eastAsia="zh-CN"/>
        </w:rPr>
        <w:t>and</w:t>
      </w:r>
      <w:r w:rsidR="00512D24">
        <w:rPr>
          <w:rFonts w:eastAsiaTheme="minorEastAsia"/>
          <w:lang w:eastAsia="zh-CN"/>
        </w:rPr>
        <w:t xml:space="preserve"> </w:t>
      </w:r>
      <w:r w:rsidR="00512D24">
        <w:rPr>
          <w:rFonts w:eastAsiaTheme="minorEastAsia" w:hint="eastAsia"/>
          <w:lang w:eastAsia="zh-CN"/>
        </w:rPr>
        <w:t>w</w:t>
      </w:r>
      <w:r w:rsidRPr="0048675A">
        <w:rPr>
          <w:rFonts w:eastAsiaTheme="minorEastAsia"/>
          <w:lang w:eastAsia="zh-CN"/>
        </w:rPr>
        <w:t xml:space="preserve">e found </w:t>
      </w:r>
      <w:r>
        <w:rPr>
          <w:rFonts w:eastAsiaTheme="minorEastAsia"/>
          <w:lang w:eastAsia="zh-CN"/>
        </w:rPr>
        <w:t>there exists phase discontinuity of radio frequency (RF) chain in the filed data channel</w:t>
      </w:r>
      <w:r w:rsidR="004925C3">
        <w:rPr>
          <w:rFonts w:eastAsiaTheme="minorEastAsia"/>
          <w:lang w:eastAsia="zh-CN"/>
        </w:rPr>
        <w:t>.</w:t>
      </w:r>
      <w:r w:rsidR="004D1F1B" w:rsidRPr="004D1F1B">
        <w:t xml:space="preserve"> </w:t>
      </w:r>
      <w:r w:rsidR="004D1F1B">
        <w:t>The different phase jumps</w:t>
      </w:r>
      <w:r w:rsidR="006F70F8">
        <w:t xml:space="preserve"> at </w:t>
      </w:r>
      <w:proofErr w:type="spellStart"/>
      <w:r w:rsidR="006F70F8">
        <w:t>gNB</w:t>
      </w:r>
      <w:proofErr w:type="spellEnd"/>
      <w:r w:rsidR="006F70F8">
        <w:t xml:space="preserve"> Tx</w:t>
      </w:r>
      <w:r w:rsidR="004D1F1B">
        <w:t xml:space="preserve"> cannot be known on the UE side, </w:t>
      </w:r>
      <w:r w:rsidR="00454E03">
        <w:t>and it</w:t>
      </w:r>
      <w:r w:rsidR="004D1F1B">
        <w:t xml:space="preserve"> may cause the problem of training-inference consistency. To </w:t>
      </w:r>
      <w:r w:rsidR="008934DD">
        <w:t>evaluate</w:t>
      </w:r>
      <w:r w:rsidR="004D1F1B">
        <w:t xml:space="preserve"> this issue, we </w:t>
      </w:r>
      <w:r w:rsidR="00A20F40">
        <w:t>simulate</w:t>
      </w:r>
      <w:r w:rsidR="00132F0C">
        <w:t>d</w:t>
      </w:r>
      <w:r w:rsidR="004D1F1B">
        <w:t xml:space="preserve"> the generali</w:t>
      </w:r>
      <w:r w:rsidR="00A20F40">
        <w:t>z</w:t>
      </w:r>
      <w:r w:rsidR="004D1F1B">
        <w:t xml:space="preserve">ation performance over 3 phase </w:t>
      </w:r>
      <w:r w:rsidR="004D1F1B" w:rsidRPr="00582D00">
        <w:t xml:space="preserve">discontinued </w:t>
      </w:r>
      <w:r w:rsidR="004D1F1B">
        <w:t xml:space="preserve">levels. </w:t>
      </w:r>
      <w:r w:rsidR="00AF6E99">
        <w:t>W</w:t>
      </w:r>
      <w:r w:rsidR="004D1F1B">
        <w:t xml:space="preserve">e </w:t>
      </w:r>
      <w:r w:rsidR="005D2CA7">
        <w:t>set</w:t>
      </w:r>
      <w:r w:rsidR="004D1F1B">
        <w:t xml:space="preserve"> </w:t>
      </w:r>
      <w:r w:rsidR="003C02E6" w:rsidRPr="003C02E6">
        <w:t>phase jump</w:t>
      </w:r>
      <w:r w:rsidR="003C02E6">
        <w:t>ing</w:t>
      </w:r>
      <w:r w:rsidR="005D2CA7">
        <w:t xml:space="preserve"> model</w:t>
      </w:r>
      <w:r w:rsidR="003C02E6" w:rsidRPr="003C02E6">
        <w:t xml:space="preserve"> </w:t>
      </w:r>
      <w:r w:rsidR="004D1F1B">
        <w:t xml:space="preserve">on the raw channel, which </w:t>
      </w:r>
      <w:r w:rsidR="005D2CA7">
        <w:t>follows</w:t>
      </w:r>
      <w:r w:rsidR="004D1F1B">
        <w:t xml:space="preserve"> the </w:t>
      </w:r>
      <w:r w:rsidR="005D2CA7">
        <w:t>model</w:t>
      </w:r>
      <w:r w:rsidR="004D1F1B">
        <w:t xml:space="preserve"> </w:t>
      </w:r>
      <w:r w:rsidR="005D2CA7">
        <w:t>agreed in</w:t>
      </w:r>
      <w:r w:rsidR="004D1F1B">
        <w:t xml:space="preserve"> </w:t>
      </w:r>
      <w:r w:rsidR="005D2CA7">
        <w:t>RAN</w:t>
      </w:r>
      <w:r w:rsidR="004D1F1B">
        <w:t>1</w:t>
      </w:r>
      <w:r w:rsidR="004F7292">
        <w:t>#</w:t>
      </w:r>
      <w:r w:rsidR="004D1F1B">
        <w:t xml:space="preserve">116bis. </w:t>
      </w:r>
      <w:r w:rsidR="001C0D8A" w:rsidRPr="00057366">
        <w:rPr>
          <w:szCs w:val="20"/>
        </w:rPr>
        <w:t>The parameter configurations for the training dataset can be found in</w:t>
      </w:r>
      <w:r w:rsidR="001C0D8A">
        <w:rPr>
          <w:szCs w:val="20"/>
        </w:rPr>
        <w:t xml:space="preserve"> </w:t>
      </w:r>
      <w:r w:rsidR="001C0D8A" w:rsidRPr="00057366">
        <w:rPr>
          <w:szCs w:val="20"/>
        </w:rPr>
        <w:t xml:space="preserve">Appendix </w:t>
      </w:r>
      <w:r w:rsidR="001C0D8A">
        <w:rPr>
          <w:szCs w:val="20"/>
        </w:rPr>
        <w:fldChar w:fldCharType="begin"/>
      </w:r>
      <w:r w:rsidR="001C0D8A">
        <w:rPr>
          <w:szCs w:val="20"/>
        </w:rPr>
        <w:instrText xml:space="preserve"> REF _Ref158023518 \r \h </w:instrText>
      </w:r>
      <w:r w:rsidR="001C0D8A">
        <w:rPr>
          <w:szCs w:val="20"/>
        </w:rPr>
      </w:r>
      <w:r w:rsidR="001C0D8A">
        <w:rPr>
          <w:szCs w:val="20"/>
        </w:rPr>
        <w:fldChar w:fldCharType="separate"/>
      </w:r>
      <w:r w:rsidR="001C0D8A">
        <w:rPr>
          <w:szCs w:val="20"/>
        </w:rPr>
        <w:t>A</w:t>
      </w:r>
      <w:r w:rsidR="001C0D8A">
        <w:rPr>
          <w:szCs w:val="20"/>
        </w:rPr>
        <w:fldChar w:fldCharType="end"/>
      </w:r>
      <w:r w:rsidR="00132F0C">
        <w:rPr>
          <w:szCs w:val="20"/>
        </w:rPr>
        <w:t>,</w:t>
      </w:r>
      <w:r w:rsidR="001C0D8A">
        <w:rPr>
          <w:rFonts w:ascii="宋体" w:eastAsia="宋体" w:hAnsi="宋体" w:cs="宋体"/>
          <w:szCs w:val="20"/>
          <w:lang w:eastAsia="zh-CN"/>
        </w:rPr>
        <w:t xml:space="preserve"> </w:t>
      </w:r>
      <w:r w:rsidR="001C0D8A" w:rsidRPr="00582D00">
        <w:rPr>
          <w:rFonts w:eastAsia="宋体"/>
          <w:szCs w:val="20"/>
          <w:lang w:eastAsia="zh-CN"/>
        </w:rPr>
        <w:t>and</w:t>
      </w:r>
      <w:r w:rsidR="004D1F1B" w:rsidRPr="001C0D8A">
        <w:t xml:space="preserve"> </w:t>
      </w:r>
      <w:r w:rsidR="004D1F1B">
        <w:t xml:space="preserve">simulation results are </w:t>
      </w:r>
      <w:r w:rsidR="005D2CA7">
        <w:t>depicted in Fig. 1.</w:t>
      </w:r>
      <w:r w:rsidR="006B377F" w:rsidRPr="006B377F">
        <w:rPr>
          <w:noProof/>
        </w:rPr>
        <w:t xml:space="preserve"> </w:t>
      </w:r>
    </w:p>
    <w:p w14:paraId="04105B44" w14:textId="00BC3B48" w:rsidR="001C0D8A" w:rsidRDefault="006B377F" w:rsidP="00582D00">
      <w:r>
        <w:rPr>
          <w:noProof/>
        </w:rPr>
        <w:drawing>
          <wp:inline distT="0" distB="0" distL="0" distR="0" wp14:anchorId="5F64C9B4" wp14:editId="0A6755E9">
            <wp:extent cx="5759450" cy="2313940"/>
            <wp:effectExtent l="0" t="0" r="12700" b="10160"/>
            <wp:docPr id="1" name="图表 1">
              <a:extLst xmlns:a="http://schemas.openxmlformats.org/drawingml/2006/main">
                <a:ext uri="{FF2B5EF4-FFF2-40B4-BE49-F238E27FC236}">
                  <a16:creationId xmlns:a16="http://schemas.microsoft.com/office/drawing/2014/main" id="{92751A38-D7D5-4905-A030-6B14286AED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41AEB9C" w14:textId="3B591A27" w:rsidR="00241261" w:rsidRDefault="001C0D8A" w:rsidP="001C0D8A">
      <w:pPr>
        <w:pStyle w:val="a7"/>
        <w:jc w:val="center"/>
      </w:pPr>
      <w:r>
        <w:t xml:space="preserve">Figure </w:t>
      </w:r>
      <w:r>
        <w:fldChar w:fldCharType="begin"/>
      </w:r>
      <w:r>
        <w:instrText xml:space="preserve"> SEQ Figure \* ARABIC </w:instrText>
      </w:r>
      <w:r>
        <w:fldChar w:fldCharType="separate"/>
      </w:r>
      <w:r>
        <w:rPr>
          <w:noProof/>
        </w:rPr>
        <w:t>1</w:t>
      </w:r>
      <w:r>
        <w:fldChar w:fldCharType="end"/>
      </w:r>
      <w:r>
        <w:t xml:space="preserve"> generali</w:t>
      </w:r>
      <w:r w:rsidR="006F6C82">
        <w:t>z</w:t>
      </w:r>
      <w:r>
        <w:t>ation performance</w:t>
      </w:r>
      <w:r w:rsidRPr="001C0D8A">
        <w:t xml:space="preserve"> </w:t>
      </w:r>
      <w:r w:rsidRPr="00582D00">
        <w:rPr>
          <w:rFonts w:eastAsiaTheme="minorEastAsia"/>
          <w:lang w:eastAsia="zh-CN"/>
        </w:rPr>
        <w:t>loss</w:t>
      </w:r>
      <w:r>
        <w:t xml:space="preserve"> over 3 phase </w:t>
      </w:r>
      <w:r w:rsidRPr="00DB4EAC">
        <w:rPr>
          <w:rFonts w:hint="eastAsia"/>
        </w:rPr>
        <w:t>discontinued</w:t>
      </w:r>
      <w:r w:rsidRPr="00DB4EAC">
        <w:t xml:space="preserve"> </w:t>
      </w:r>
      <w:r>
        <w:t>levels</w:t>
      </w:r>
    </w:p>
    <w:p w14:paraId="0BA57FD3" w14:textId="660ED693" w:rsidR="00697B01" w:rsidRPr="004D1799" w:rsidRDefault="00697B01" w:rsidP="00582D00">
      <w:r>
        <w:t xml:space="preserve">The phase discontinuity </w:t>
      </w:r>
      <w:r w:rsidRPr="00582D00">
        <w:rPr>
          <w:rFonts w:eastAsiaTheme="minorEastAsia"/>
          <w:lang w:eastAsia="zh-CN"/>
        </w:rPr>
        <w:t>level</w:t>
      </w:r>
      <w:r>
        <w:rPr>
          <w:rFonts w:eastAsiaTheme="minorEastAsia"/>
          <w:lang w:eastAsia="zh-CN"/>
        </w:rPr>
        <w:t xml:space="preserve"> </w:t>
      </w:r>
      <w:r>
        <w:t>1~</w:t>
      </w:r>
      <w:r w:rsidRPr="00697B01">
        <w:rPr>
          <w:rFonts w:eastAsiaTheme="minorEastAsia"/>
          <w:lang w:eastAsia="zh-CN"/>
        </w:rPr>
        <w:t xml:space="preserve"> </w:t>
      </w:r>
      <w:r w:rsidRPr="00DB4EAC">
        <w:rPr>
          <w:rFonts w:eastAsiaTheme="minorEastAsia"/>
          <w:lang w:eastAsia="zh-CN"/>
        </w:rPr>
        <w:t>level</w:t>
      </w:r>
      <w:r>
        <w:t xml:space="preserve"> 3 in the above figure refers to </w:t>
      </w:r>
      <w:r w:rsidR="008C3273">
        <w:t xml:space="preserve">only </w:t>
      </w:r>
      <w:r>
        <w:t>changing the range of phase jumps while the phase jump period remains unchanged, where L1 phase jump</w:t>
      </w:r>
      <w:r w:rsidR="008C3273">
        <w:t xml:space="preserve"> range</w:t>
      </w:r>
      <w:r>
        <w:t xml:space="preserve"> </w:t>
      </w:r>
      <w:r w:rsidR="008C3273">
        <w:t>is</w:t>
      </w:r>
      <w:r>
        <w:t xml:space="preserve"> the largest</w:t>
      </w:r>
      <w:r w:rsidR="008C3273">
        <w:t>,</w:t>
      </w:r>
      <w:r>
        <w:t xml:space="preserve"> and L3 phase jump</w:t>
      </w:r>
      <w:r w:rsidR="008C3273">
        <w:t xml:space="preserve"> range</w:t>
      </w:r>
      <w:r>
        <w:t xml:space="preserve"> </w:t>
      </w:r>
      <w:r w:rsidR="008C3273">
        <w:t>is</w:t>
      </w:r>
      <w:r>
        <w:t xml:space="preserve"> the smallest. The simulation results in the figure show that</w:t>
      </w:r>
      <w:r w:rsidR="00EA296E">
        <w:t xml:space="preserve"> if a model is trained on a</w:t>
      </w:r>
      <w:r>
        <w:t xml:space="preserve"> phase jump range</w:t>
      </w:r>
      <w:r w:rsidR="00EA296E">
        <w:t xml:space="preserve"> </w:t>
      </w:r>
      <w:r w:rsidR="001E6860">
        <w:t xml:space="preserve">different </w:t>
      </w:r>
      <w:r w:rsidR="00EA296E">
        <w:lastRenderedPageBreak/>
        <w:t>from the inference data set,</w:t>
      </w:r>
      <w:r>
        <w:t xml:space="preserve"> </w:t>
      </w:r>
      <w:r w:rsidR="00EA296E">
        <w:t xml:space="preserve">inference performance loss can be observed, and </w:t>
      </w:r>
      <w:r>
        <w:t xml:space="preserve">the SGCS loss can reach </w:t>
      </w:r>
      <w:r w:rsidR="001E6860">
        <w:t xml:space="preserve">up to </w:t>
      </w:r>
      <w:r>
        <w:t>-19.5%</w:t>
      </w:r>
      <w:r w:rsidR="00EA296E">
        <w:t>.</w:t>
      </w:r>
      <w:r>
        <w:t xml:space="preserve"> </w:t>
      </w:r>
      <w:r w:rsidR="00EA296E">
        <w:t>This</w:t>
      </w:r>
      <w:r>
        <w:t xml:space="preserve"> is enough to show that at least the phase discontinuity</w:t>
      </w:r>
      <w:r w:rsidR="00846D76">
        <w:t xml:space="preserve"> at </w:t>
      </w:r>
      <w:proofErr w:type="spellStart"/>
      <w:r w:rsidR="00846D76">
        <w:t>gNB</w:t>
      </w:r>
      <w:proofErr w:type="spellEnd"/>
      <w:r w:rsidR="00846D76">
        <w:t xml:space="preserve"> Tx</w:t>
      </w:r>
      <w:r>
        <w:t xml:space="preserve"> can lead to training-inference inconsistency.</w:t>
      </w:r>
    </w:p>
    <w:p w14:paraId="1D6F2F12" w14:textId="5341DD08" w:rsidR="001C0D8A" w:rsidRDefault="00697B01" w:rsidP="00BE2FA9">
      <w:pPr>
        <w:pStyle w:val="ob2"/>
        <w:spacing w:after="120"/>
        <w:rPr>
          <w:rFonts w:eastAsiaTheme="minorEastAsia"/>
        </w:rPr>
      </w:pPr>
      <w:r w:rsidRPr="00697B01">
        <w:rPr>
          <w:rFonts w:eastAsiaTheme="minorEastAsia"/>
        </w:rPr>
        <w:t xml:space="preserve">The models trained on datasets with a </w:t>
      </w:r>
      <w:r w:rsidR="00E9644F">
        <w:rPr>
          <w:rFonts w:eastAsiaTheme="minorEastAsia"/>
        </w:rPr>
        <w:t>different</w:t>
      </w:r>
      <w:r w:rsidRPr="00697B01">
        <w:rPr>
          <w:rFonts w:eastAsiaTheme="minorEastAsia"/>
        </w:rPr>
        <w:t xml:space="preserve"> range of phase jumps</w:t>
      </w:r>
      <w:r w:rsidR="00E9644F">
        <w:rPr>
          <w:rFonts w:eastAsiaTheme="minorEastAsia"/>
        </w:rPr>
        <w:t xml:space="preserve"> from inference data set</w:t>
      </w:r>
      <w:r w:rsidRPr="00697B01">
        <w:rPr>
          <w:rFonts w:eastAsiaTheme="minorEastAsia"/>
        </w:rPr>
        <w:t xml:space="preserve"> </w:t>
      </w:r>
      <w:r w:rsidR="00E9644F">
        <w:rPr>
          <w:rFonts w:eastAsiaTheme="minorEastAsia"/>
        </w:rPr>
        <w:t>cause inference performance loss.</w:t>
      </w:r>
    </w:p>
    <w:p w14:paraId="314D67B9" w14:textId="624ABAF7" w:rsidR="00697B01" w:rsidRPr="00582D00" w:rsidRDefault="00697B01" w:rsidP="00582D00">
      <w:pPr>
        <w:pStyle w:val="ob2"/>
        <w:spacing w:after="120"/>
        <w:rPr>
          <w:rFonts w:eastAsiaTheme="minorEastAsia"/>
        </w:rPr>
      </w:pPr>
      <w:r w:rsidRPr="00697B01">
        <w:rPr>
          <w:rFonts w:eastAsiaTheme="minorEastAsia"/>
        </w:rPr>
        <w:t>At least phase discontinuities</w:t>
      </w:r>
      <w:r w:rsidR="00846D76">
        <w:rPr>
          <w:rFonts w:eastAsiaTheme="minorEastAsia"/>
        </w:rPr>
        <w:t xml:space="preserve"> at </w:t>
      </w:r>
      <w:proofErr w:type="spellStart"/>
      <w:r w:rsidR="00846D76">
        <w:rPr>
          <w:rFonts w:eastAsiaTheme="minorEastAsia"/>
        </w:rPr>
        <w:t>gNB</w:t>
      </w:r>
      <w:proofErr w:type="spellEnd"/>
      <w:r w:rsidR="00846D76">
        <w:rPr>
          <w:rFonts w:eastAsiaTheme="minorEastAsia"/>
        </w:rPr>
        <w:t xml:space="preserve"> Tx</w:t>
      </w:r>
      <w:r w:rsidRPr="00697B01">
        <w:rPr>
          <w:rFonts w:eastAsiaTheme="minorEastAsia"/>
        </w:rPr>
        <w:t xml:space="preserve"> lead to training-inference inconsistenc</w:t>
      </w:r>
      <w:r w:rsidR="001E6860">
        <w:rPr>
          <w:rFonts w:eastAsiaTheme="minorEastAsia"/>
        </w:rPr>
        <w:t>y</w:t>
      </w:r>
      <w:r>
        <w:rPr>
          <w:rFonts w:eastAsiaTheme="minorEastAsia" w:hint="eastAsia"/>
          <w:lang w:eastAsia="zh-CN"/>
        </w:rPr>
        <w:t>.</w:t>
      </w:r>
    </w:p>
    <w:p w14:paraId="6A7437C4" w14:textId="20C94CE9" w:rsidR="00DA143E" w:rsidRDefault="00DA143E" w:rsidP="00965D77">
      <w:pPr>
        <w:pStyle w:val="proposal"/>
        <w:spacing w:before="120" w:after="120"/>
      </w:pPr>
      <w:r w:rsidRPr="00965D77">
        <w:t xml:space="preserve">For </w:t>
      </w:r>
      <w:r w:rsidR="004925C3" w:rsidRPr="00965D77">
        <w:t>training-inference consistency of CSI prediction use case, study to identify whether there are NW additional conditions which impacts the performance of AI based CSI prediction, e.g.,</w:t>
      </w:r>
      <w:r w:rsidR="00ED1B62">
        <w:t xml:space="preserve"> </w:t>
      </w:r>
      <w:proofErr w:type="spellStart"/>
      <w:r w:rsidR="00ED1B62">
        <w:rPr>
          <w:rFonts w:eastAsiaTheme="minorEastAsia"/>
        </w:rPr>
        <w:t>gNB</w:t>
      </w:r>
      <w:proofErr w:type="spellEnd"/>
      <w:r w:rsidR="00ED1B62">
        <w:rPr>
          <w:rFonts w:eastAsiaTheme="minorEastAsia"/>
        </w:rPr>
        <w:t xml:space="preserve"> transmitter’s phase coherent time and phase jumping level</w:t>
      </w:r>
      <w:r w:rsidR="004925C3" w:rsidRPr="00965D77">
        <w:t>.</w:t>
      </w:r>
    </w:p>
    <w:p w14:paraId="5297E131" w14:textId="0103661A" w:rsidR="003D6FB2" w:rsidRDefault="00361ED6" w:rsidP="003D6FB2">
      <w:pPr>
        <w:rPr>
          <w:rFonts w:eastAsiaTheme="minorEastAsia"/>
          <w:lang w:eastAsia="zh-CN"/>
        </w:rPr>
      </w:pPr>
      <w:r>
        <w:rPr>
          <w:rFonts w:eastAsiaTheme="minorEastAsia"/>
          <w:lang w:eastAsia="zh-CN"/>
        </w:rPr>
        <w:t xml:space="preserve">Given </w:t>
      </w:r>
      <w:r w:rsidR="00284FE1">
        <w:rPr>
          <w:rFonts w:eastAsiaTheme="minorEastAsia"/>
          <w:lang w:eastAsia="zh-CN"/>
        </w:rPr>
        <w:t xml:space="preserve">NW-side additional conditions such as </w:t>
      </w:r>
      <w:r w:rsidR="001C0D8A">
        <w:rPr>
          <w:rFonts w:eastAsiaTheme="minorEastAsia"/>
          <w:lang w:eastAsia="zh-CN"/>
        </w:rPr>
        <w:t>phase discontinuity</w:t>
      </w:r>
      <w:r w:rsidR="001C0D8A" w:rsidDel="001C0D8A">
        <w:rPr>
          <w:rFonts w:eastAsiaTheme="minorEastAsia"/>
          <w:lang w:eastAsia="zh-CN"/>
        </w:rPr>
        <w:t xml:space="preserve"> </w:t>
      </w:r>
      <w:r w:rsidR="00284FE1">
        <w:rPr>
          <w:rFonts w:eastAsiaTheme="minorEastAsia"/>
          <w:lang w:eastAsia="zh-CN"/>
        </w:rPr>
        <w:t xml:space="preserve"> impacts the performance of CSI prediction, it</w:t>
      </w:r>
      <w:r w:rsidR="003D6FB2" w:rsidRPr="003D6FB2">
        <w:rPr>
          <w:rFonts w:eastAsiaTheme="minorEastAsia"/>
          <w:lang w:eastAsia="zh-CN"/>
        </w:rPr>
        <w:t xml:space="preserve"> is not clear in which case the models trained on data collected in different </w:t>
      </w:r>
      <w:r w:rsidR="00284FE1">
        <w:rPr>
          <w:rFonts w:eastAsiaTheme="minorEastAsia"/>
          <w:lang w:eastAsia="zh-CN"/>
        </w:rPr>
        <w:t>NW-side additional conditions</w:t>
      </w:r>
      <w:r w:rsidR="003D6FB2" w:rsidRPr="003D6FB2">
        <w:rPr>
          <w:rFonts w:eastAsiaTheme="minorEastAsia"/>
          <w:lang w:eastAsia="zh-CN"/>
        </w:rPr>
        <w:t xml:space="preserve"> are applicable to the UE, so it is desirable that the data collected in the </w:t>
      </w:r>
      <w:r w:rsidR="00284FE1">
        <w:rPr>
          <w:rFonts w:eastAsiaTheme="minorEastAsia"/>
          <w:lang w:eastAsia="zh-CN"/>
        </w:rPr>
        <w:t>NW-side additional conditions</w:t>
      </w:r>
      <w:r w:rsidR="003D6FB2" w:rsidRPr="003D6FB2">
        <w:rPr>
          <w:rFonts w:eastAsiaTheme="minorEastAsia"/>
          <w:lang w:eastAsia="zh-CN"/>
        </w:rPr>
        <w:t xml:space="preserve"> and the corresponding</w:t>
      </w:r>
      <w:r w:rsidR="00B44933">
        <w:rPr>
          <w:rFonts w:eastAsiaTheme="minorEastAsia"/>
          <w:lang w:eastAsia="zh-CN"/>
        </w:rPr>
        <w:t xml:space="preserve"> </w:t>
      </w:r>
      <w:r w:rsidR="003D6FB2" w:rsidRPr="003D6FB2">
        <w:rPr>
          <w:rFonts w:eastAsiaTheme="minorEastAsia"/>
          <w:lang w:eastAsia="zh-CN"/>
        </w:rPr>
        <w:t xml:space="preserve"> models have unique identifiers, so that the UE can find the corresponding models for inference through the data identifiers when the AI function is turned on</w:t>
      </w:r>
      <w:r w:rsidR="003D6FB2">
        <w:rPr>
          <w:rFonts w:eastAsiaTheme="minorEastAsia" w:hint="eastAsia"/>
          <w:lang w:eastAsia="zh-CN"/>
        </w:rPr>
        <w:t>.</w:t>
      </w:r>
      <w:r w:rsidR="003D6FB2" w:rsidRPr="003D6FB2">
        <w:t xml:space="preserve"> </w:t>
      </w:r>
      <w:r w:rsidR="003D6FB2" w:rsidRPr="003D6FB2">
        <w:rPr>
          <w:rFonts w:eastAsiaTheme="minorEastAsia"/>
          <w:lang w:eastAsia="zh-CN"/>
        </w:rPr>
        <w:t>In order to ensure the consistency between model training and model inference, the introduction of association IDs can be a solution</w:t>
      </w:r>
      <w:r w:rsidR="003D6FB2">
        <w:rPr>
          <w:rFonts w:eastAsiaTheme="minorEastAsia"/>
          <w:lang w:eastAsia="zh-CN"/>
        </w:rPr>
        <w:t xml:space="preserve"> and </w:t>
      </w:r>
      <w:r w:rsidR="003D6FB2" w:rsidRPr="003D6FB2">
        <w:rPr>
          <w:rFonts w:eastAsiaTheme="minorEastAsia"/>
          <w:lang w:eastAsia="zh-CN"/>
        </w:rPr>
        <w:t>related content has been fully discussed in BM, so we only need to follow the solution based on associated ID as BM use case to address the consistency issue of training and inference for UE-side model</w:t>
      </w:r>
      <w:r w:rsidR="003D6FB2">
        <w:rPr>
          <w:rFonts w:eastAsiaTheme="minorEastAsia" w:hint="eastAsia"/>
          <w:lang w:eastAsia="zh-CN"/>
        </w:rPr>
        <w:t>.</w:t>
      </w:r>
    </w:p>
    <w:p w14:paraId="3D5D0902" w14:textId="7A70B2D5" w:rsidR="00C52C3E" w:rsidRPr="006D0865" w:rsidRDefault="003D6FB2" w:rsidP="00E356A9">
      <w:pPr>
        <w:pStyle w:val="proposal"/>
        <w:spacing w:before="120" w:after="120"/>
      </w:pPr>
      <w:r>
        <w:t>F</w:t>
      </w:r>
      <w:r w:rsidRPr="003D6FB2">
        <w:t xml:space="preserve">ollow the solution based on associated ID </w:t>
      </w:r>
      <w:r w:rsidR="001F4C63">
        <w:rPr>
          <w:rFonts w:hint="eastAsia"/>
        </w:rPr>
        <w:t>in</w:t>
      </w:r>
      <w:r w:rsidRPr="003D6FB2">
        <w:t xml:space="preserve"> BM use case to address the consistency issue of training and inference for UE-side model</w:t>
      </w:r>
      <w:r w:rsidR="00773805">
        <w:t>.</w:t>
      </w:r>
    </w:p>
    <w:p w14:paraId="7811FA77" w14:textId="053D484E" w:rsidR="007D4472" w:rsidRDefault="00AF286E" w:rsidP="007D4472">
      <w:pPr>
        <w:pStyle w:val="title1"/>
        <w:ind w:left="426"/>
      </w:pPr>
      <w:r w:rsidRPr="00E25E91">
        <w:t>Conclusions</w:t>
      </w:r>
    </w:p>
    <w:p w14:paraId="248FC8AD" w14:textId="573FDE13" w:rsidR="00417CF7" w:rsidRDefault="00B218AD" w:rsidP="00801F82">
      <w:pPr>
        <w:rPr>
          <w:rFonts w:eastAsiaTheme="minorEastAsia"/>
          <w:lang w:eastAsia="zh-CN"/>
        </w:rPr>
      </w:pPr>
      <w:r>
        <w:rPr>
          <w:rFonts w:eastAsiaTheme="minorEastAsia"/>
          <w:lang w:eastAsia="zh-CN"/>
        </w:rPr>
        <w:t>We have the following observations for this meeting:</w:t>
      </w:r>
    </w:p>
    <w:p w14:paraId="56EC43B3" w14:textId="6C98C83B" w:rsidR="0023197A" w:rsidRPr="0023197A" w:rsidRDefault="007F283F" w:rsidP="00582D00">
      <w:pPr>
        <w:pStyle w:val="ob2"/>
        <w:numPr>
          <w:ilvl w:val="0"/>
          <w:numId w:val="49"/>
        </w:numPr>
        <w:spacing w:after="120"/>
        <w:rPr>
          <w:rFonts w:eastAsiaTheme="minorEastAsia"/>
        </w:rPr>
      </w:pPr>
      <w:r w:rsidRPr="00697B01">
        <w:rPr>
          <w:rFonts w:eastAsiaTheme="minorEastAsia"/>
        </w:rPr>
        <w:t xml:space="preserve">The models trained on datasets with a </w:t>
      </w:r>
      <w:r>
        <w:rPr>
          <w:rFonts w:eastAsiaTheme="minorEastAsia"/>
        </w:rPr>
        <w:t>different</w:t>
      </w:r>
      <w:r w:rsidRPr="00697B01">
        <w:rPr>
          <w:rFonts w:eastAsiaTheme="minorEastAsia"/>
        </w:rPr>
        <w:t xml:space="preserve"> range of phase jumps</w:t>
      </w:r>
      <w:r>
        <w:rPr>
          <w:rFonts w:eastAsiaTheme="minorEastAsia"/>
        </w:rPr>
        <w:t xml:space="preserve"> from inference data set</w:t>
      </w:r>
      <w:r w:rsidRPr="00697B01">
        <w:rPr>
          <w:rFonts w:eastAsiaTheme="minorEastAsia"/>
        </w:rPr>
        <w:t xml:space="preserve"> </w:t>
      </w:r>
      <w:r>
        <w:rPr>
          <w:rFonts w:eastAsiaTheme="minorEastAsia"/>
        </w:rPr>
        <w:t>cause inference performance loss.</w:t>
      </w:r>
    </w:p>
    <w:p w14:paraId="4837633B" w14:textId="508988D8" w:rsidR="0023197A" w:rsidRPr="00582D00" w:rsidRDefault="007F283F" w:rsidP="00582D00">
      <w:pPr>
        <w:pStyle w:val="ob2"/>
        <w:spacing w:after="120"/>
        <w:rPr>
          <w:rFonts w:eastAsiaTheme="minorEastAsia"/>
        </w:rPr>
      </w:pPr>
      <w:r w:rsidRPr="00697B01">
        <w:rPr>
          <w:rFonts w:eastAsiaTheme="minorEastAsia"/>
        </w:rPr>
        <w:t>At least phase discontinuities</w:t>
      </w:r>
      <w:r>
        <w:rPr>
          <w:rFonts w:eastAsiaTheme="minorEastAsia"/>
        </w:rPr>
        <w:t xml:space="preserve"> at </w:t>
      </w:r>
      <w:proofErr w:type="spellStart"/>
      <w:r>
        <w:rPr>
          <w:rFonts w:eastAsiaTheme="minorEastAsia"/>
        </w:rPr>
        <w:t>gNB</w:t>
      </w:r>
      <w:proofErr w:type="spellEnd"/>
      <w:r>
        <w:rPr>
          <w:rFonts w:eastAsiaTheme="minorEastAsia"/>
        </w:rPr>
        <w:t xml:space="preserve"> Tx</w:t>
      </w:r>
      <w:r w:rsidRPr="00697B01">
        <w:rPr>
          <w:rFonts w:eastAsiaTheme="minorEastAsia"/>
        </w:rPr>
        <w:t xml:space="preserve"> lead to training-inference </w:t>
      </w:r>
      <w:r w:rsidR="00D16079" w:rsidRPr="00697B01">
        <w:rPr>
          <w:rFonts w:eastAsiaTheme="minorEastAsia"/>
        </w:rPr>
        <w:t>inconsistenc</w:t>
      </w:r>
      <w:r w:rsidR="00D16079">
        <w:rPr>
          <w:rFonts w:eastAsiaTheme="minorEastAsia"/>
        </w:rPr>
        <w:t>y</w:t>
      </w:r>
      <w:r>
        <w:rPr>
          <w:rFonts w:eastAsiaTheme="minorEastAsia" w:hint="eastAsia"/>
          <w:lang w:eastAsia="zh-CN"/>
        </w:rPr>
        <w:t>.</w:t>
      </w:r>
    </w:p>
    <w:p w14:paraId="16F3ADBE" w14:textId="0AF3AFC6" w:rsidR="001F2CC9" w:rsidRDefault="001F2CC9" w:rsidP="001F2CC9">
      <w:pPr>
        <w:rPr>
          <w:lang w:val="en-GB"/>
        </w:rPr>
      </w:pPr>
      <w:r w:rsidRPr="001F2CC9">
        <w:rPr>
          <w:lang w:val="en-GB"/>
        </w:rPr>
        <w:t xml:space="preserve">We have the following </w:t>
      </w:r>
      <w:r w:rsidRPr="001F2CC9">
        <w:rPr>
          <w:rFonts w:eastAsiaTheme="minorEastAsia"/>
          <w:lang w:val="en-GB" w:eastAsia="zh-CN"/>
        </w:rPr>
        <w:t>proposal</w:t>
      </w:r>
      <w:r>
        <w:rPr>
          <w:rFonts w:eastAsiaTheme="minorEastAsia"/>
          <w:lang w:val="en-GB" w:eastAsia="zh-CN"/>
        </w:rPr>
        <w:t xml:space="preserve"> </w:t>
      </w:r>
      <w:r w:rsidRPr="001F2CC9">
        <w:rPr>
          <w:lang w:val="en-GB"/>
        </w:rPr>
        <w:t>for this meeting:</w:t>
      </w:r>
    </w:p>
    <w:p w14:paraId="7F253545" w14:textId="41D06613" w:rsidR="0023197A" w:rsidRDefault="007F283F" w:rsidP="00582D00">
      <w:pPr>
        <w:pStyle w:val="proposal"/>
        <w:numPr>
          <w:ilvl w:val="0"/>
          <w:numId w:val="50"/>
        </w:numPr>
        <w:spacing w:before="120" w:after="120"/>
      </w:pPr>
      <w:r w:rsidRPr="00965D77">
        <w:t>For training-inference consistency of CSI prediction use case, study to identify whether there are NW additional conditions which impacts the performance of AI based CSI prediction, e.g.,</w:t>
      </w:r>
      <w:r>
        <w:t xml:space="preserve"> </w:t>
      </w:r>
      <w:proofErr w:type="spellStart"/>
      <w:r>
        <w:rPr>
          <w:rFonts w:eastAsiaTheme="minorEastAsia"/>
        </w:rPr>
        <w:t>gNB</w:t>
      </w:r>
      <w:proofErr w:type="spellEnd"/>
      <w:r>
        <w:rPr>
          <w:rFonts w:eastAsiaTheme="minorEastAsia"/>
        </w:rPr>
        <w:t xml:space="preserve"> transmitter’s phase coherent time and phase jumping level</w:t>
      </w:r>
      <w:r w:rsidRPr="00965D77">
        <w:t>.</w:t>
      </w:r>
    </w:p>
    <w:p w14:paraId="41AB03B7" w14:textId="4753A866" w:rsidR="0023197A" w:rsidRPr="00582D00" w:rsidRDefault="007F283F" w:rsidP="00582D00">
      <w:pPr>
        <w:pStyle w:val="proposal"/>
        <w:numPr>
          <w:ilvl w:val="0"/>
          <w:numId w:val="50"/>
        </w:numPr>
        <w:spacing w:before="120" w:after="120"/>
      </w:pPr>
      <w:r>
        <w:t>F</w:t>
      </w:r>
      <w:r w:rsidRPr="003D6FB2">
        <w:t xml:space="preserve">ollow the solution based on associated ID </w:t>
      </w:r>
      <w:r>
        <w:rPr>
          <w:rFonts w:hint="eastAsia"/>
        </w:rPr>
        <w:t>in</w:t>
      </w:r>
      <w:r w:rsidRPr="003D6FB2">
        <w:t xml:space="preserve"> BM use case to address the consistency issue of training and inference for UE-side model</w:t>
      </w:r>
      <w:r>
        <w:t>.</w:t>
      </w:r>
    </w:p>
    <w:p w14:paraId="0C8B30A5" w14:textId="3A66FD2E" w:rsidR="00F03AEB" w:rsidRPr="00E25E91" w:rsidRDefault="00F03AEB" w:rsidP="38929E66">
      <w:pPr>
        <w:pStyle w:val="titlereference"/>
        <w:ind w:left="0" w:firstLine="0"/>
        <w:rPr>
          <w:rFonts w:ascii="Times New Roman" w:hAnsi="Times New Roman"/>
          <w:bCs/>
        </w:rPr>
      </w:pPr>
      <w:r w:rsidRPr="00E25E91">
        <w:rPr>
          <w:rFonts w:ascii="Times New Roman" w:hAnsi="Times New Roman"/>
        </w:rPr>
        <w:t>References</w:t>
      </w:r>
    </w:p>
    <w:p w14:paraId="7510EF31" w14:textId="5DF481A1" w:rsidR="00E76BC9" w:rsidRPr="0048675A" w:rsidRDefault="00A15BCA" w:rsidP="00E76BC9">
      <w:pPr>
        <w:pStyle w:val="af2"/>
        <w:numPr>
          <w:ilvl w:val="0"/>
          <w:numId w:val="17"/>
        </w:numPr>
        <w:ind w:firstLineChars="0"/>
        <w:rPr>
          <w:rFonts w:ascii="Times New Roman" w:eastAsiaTheme="minorEastAsia" w:hAnsi="Times New Roman"/>
        </w:rPr>
      </w:pPr>
      <w:bookmarkStart w:id="3" w:name="_Ref127547175"/>
      <w:bookmarkStart w:id="4" w:name="_Ref157969404"/>
      <w:bookmarkStart w:id="5" w:name="_Ref178343349"/>
      <w:bookmarkEnd w:id="0"/>
      <w:bookmarkEnd w:id="1"/>
      <w:r w:rsidRPr="00A15BCA">
        <w:rPr>
          <w:rFonts w:ascii="Times New Roman" w:eastAsiaTheme="minorEastAsia" w:hAnsi="Times New Roman"/>
        </w:rPr>
        <w:t>R1-2</w:t>
      </w:r>
      <w:r w:rsidR="0048675A">
        <w:rPr>
          <w:rFonts w:ascii="Times New Roman" w:eastAsiaTheme="minorEastAsia" w:hAnsi="Times New Roman"/>
        </w:rPr>
        <w:t>404167</w:t>
      </w:r>
      <w:r w:rsidR="00AD084D" w:rsidRPr="005A3AC8">
        <w:rPr>
          <w:rFonts w:ascii="Times New Roman" w:eastAsiaTheme="minorEastAsia" w:hAnsi="Times New Roman"/>
        </w:rPr>
        <w:t xml:space="preserve">, </w:t>
      </w:r>
      <w:r w:rsidR="0048675A" w:rsidRPr="00F446F1">
        <w:rPr>
          <w:rFonts w:ascii="Times New Roman" w:hAnsi="Times New Roman"/>
          <w:sz w:val="22"/>
        </w:rPr>
        <w:t xml:space="preserve">Discussion </w:t>
      </w:r>
      <w:r w:rsidR="0048675A" w:rsidRPr="00C42C71">
        <w:rPr>
          <w:rFonts w:ascii="Times New Roman" w:hAnsi="Times New Roman"/>
          <w:sz w:val="22"/>
        </w:rPr>
        <w:t>on CSI prediction</w:t>
      </w:r>
      <w:r w:rsidR="00AD084D" w:rsidRPr="005A3AC8">
        <w:rPr>
          <w:rFonts w:ascii="Times New Roman" w:eastAsiaTheme="minorEastAsia" w:hAnsi="Times New Roman"/>
        </w:rPr>
        <w:t>, RAN1#</w:t>
      </w:r>
      <w:r w:rsidR="0048675A">
        <w:rPr>
          <w:rFonts w:ascii="Times New Roman" w:eastAsiaTheme="minorEastAsia" w:hAnsi="Times New Roman"/>
        </w:rPr>
        <w:t>117</w:t>
      </w:r>
      <w:r w:rsidR="00AD084D" w:rsidRPr="005A3AC8">
        <w:rPr>
          <w:rFonts w:ascii="Times New Roman" w:eastAsiaTheme="minorEastAsia" w:hAnsi="Times New Roman" w:hint="eastAsia"/>
        </w:rPr>
        <w:t>, 202</w:t>
      </w:r>
      <w:r w:rsidR="0048675A">
        <w:rPr>
          <w:rFonts w:ascii="Times New Roman" w:eastAsiaTheme="minorEastAsia" w:hAnsi="Times New Roman"/>
        </w:rPr>
        <w:t>4</w:t>
      </w:r>
      <w:r w:rsidR="00AD084D" w:rsidRPr="005A3AC8">
        <w:rPr>
          <w:rFonts w:ascii="Times New Roman" w:eastAsiaTheme="minorEastAsia" w:hAnsi="Times New Roman" w:hint="eastAsia"/>
        </w:rPr>
        <w:t>.</w:t>
      </w:r>
      <w:bookmarkEnd w:id="3"/>
      <w:bookmarkEnd w:id="4"/>
      <w:r w:rsidR="0048675A">
        <w:rPr>
          <w:rFonts w:ascii="Times New Roman" w:eastAsiaTheme="minorEastAsia" w:hAnsi="Times New Roman"/>
        </w:rPr>
        <w:t>5</w:t>
      </w:r>
      <w:bookmarkEnd w:id="5"/>
    </w:p>
    <w:p w14:paraId="60513849" w14:textId="3942E18F" w:rsidR="00B75464" w:rsidRDefault="00AC5D8E" w:rsidP="00B75464">
      <w:pPr>
        <w:pStyle w:val="titlereference"/>
      </w:pPr>
      <w:r>
        <w:rPr>
          <w:rFonts w:ascii="Times New Roman" w:hAnsi="Times New Roman" w:hint="eastAsia"/>
          <w:bCs/>
        </w:rPr>
        <w:t>A</w:t>
      </w:r>
      <w:r>
        <w:rPr>
          <w:rFonts w:ascii="Times New Roman" w:hAnsi="Times New Roman"/>
          <w:bCs/>
        </w:rPr>
        <w:t>ppendix</w:t>
      </w:r>
      <w:r w:rsidR="00F35B7B">
        <w:rPr>
          <w:rFonts w:ascii="Times New Roman" w:hAnsi="Times New Roman"/>
          <w:bCs/>
        </w:rPr>
        <w:t xml:space="preserve"> </w:t>
      </w:r>
      <w:r w:rsidR="00F35B7B">
        <w:rPr>
          <w:rFonts w:ascii="Times New Roman" w:hAnsi="Times New Roman" w:hint="eastAsia"/>
          <w:bCs/>
        </w:rPr>
        <w:t>A</w:t>
      </w:r>
      <w:r>
        <w:rPr>
          <w:rFonts w:ascii="Times New Roman" w:hAnsi="Times New Roman"/>
          <w:bCs/>
        </w:rPr>
        <w:t xml:space="preserve">: </w:t>
      </w:r>
      <w:r w:rsidR="00F35B7B" w:rsidRPr="00F35B7B">
        <w:rPr>
          <w:rFonts w:ascii="Times New Roman" w:hAnsi="Times New Roman"/>
          <w:bCs/>
        </w:rPr>
        <w:t>Dataset parameter configuration</w:t>
      </w:r>
    </w:p>
    <w:p w14:paraId="192968A1" w14:textId="55D3EB50" w:rsidR="00B75464" w:rsidRPr="00102F7A" w:rsidRDefault="00B75464" w:rsidP="006A4FD2">
      <w:pPr>
        <w:pStyle w:val="title3"/>
        <w:numPr>
          <w:ilvl w:val="0"/>
          <w:numId w:val="0"/>
        </w:numPr>
        <w:outlineLvl w:val="9"/>
      </w:pPr>
    </w:p>
    <w:tbl>
      <w:tblPr>
        <w:tblStyle w:val="aa"/>
        <w:tblW w:w="0" w:type="auto"/>
        <w:tblLook w:val="04A0" w:firstRow="1" w:lastRow="0" w:firstColumn="1" w:lastColumn="0" w:noHBand="0" w:noVBand="1"/>
      </w:tblPr>
      <w:tblGrid>
        <w:gridCol w:w="3964"/>
        <w:gridCol w:w="5055"/>
      </w:tblGrid>
      <w:tr w:rsidR="007E1F08" w:rsidRPr="006E06AE" w14:paraId="5DCE133E" w14:textId="77777777" w:rsidTr="007E1F08">
        <w:tc>
          <w:tcPr>
            <w:tcW w:w="3964" w:type="dxa"/>
          </w:tcPr>
          <w:p w14:paraId="182FEB7F" w14:textId="77777777" w:rsidR="007E1F08" w:rsidRPr="006E06AE" w:rsidRDefault="007E1F08" w:rsidP="00813454">
            <w:pPr>
              <w:pStyle w:val="a0"/>
              <w:rPr>
                <w:rFonts w:eastAsiaTheme="minorEastAsia"/>
                <w:b/>
                <w:bCs/>
                <w:lang w:eastAsia="zh-CN"/>
              </w:rPr>
            </w:pPr>
            <w:r w:rsidRPr="006E06AE">
              <w:rPr>
                <w:rFonts w:eastAsiaTheme="minorEastAsia"/>
                <w:b/>
                <w:bCs/>
                <w:lang w:eastAsia="zh-CN"/>
              </w:rPr>
              <w:t>Parameter</w:t>
            </w:r>
          </w:p>
        </w:tc>
        <w:tc>
          <w:tcPr>
            <w:tcW w:w="5055" w:type="dxa"/>
          </w:tcPr>
          <w:p w14:paraId="016A15AC" w14:textId="77777777" w:rsidR="007E1F08" w:rsidRPr="006E06AE" w:rsidRDefault="007E1F08" w:rsidP="00813454">
            <w:pPr>
              <w:pStyle w:val="a0"/>
              <w:rPr>
                <w:rFonts w:eastAsiaTheme="minorEastAsia"/>
                <w:b/>
                <w:bCs/>
                <w:lang w:eastAsia="zh-CN"/>
              </w:rPr>
            </w:pPr>
            <w:r w:rsidRPr="006E06AE">
              <w:rPr>
                <w:rFonts w:eastAsiaTheme="minorEastAsia"/>
                <w:b/>
                <w:bCs/>
                <w:lang w:eastAsia="zh-CN"/>
              </w:rPr>
              <w:t>Value</w:t>
            </w:r>
          </w:p>
        </w:tc>
      </w:tr>
      <w:tr w:rsidR="007E1F08" w:rsidRPr="006E06AE" w14:paraId="1F0979BC" w14:textId="77777777" w:rsidTr="007E1F08">
        <w:tc>
          <w:tcPr>
            <w:tcW w:w="3964" w:type="dxa"/>
          </w:tcPr>
          <w:p w14:paraId="45C50E5C" w14:textId="77777777" w:rsidR="007E1F08" w:rsidRPr="00057366" w:rsidRDefault="007E1F08" w:rsidP="00813454">
            <w:pPr>
              <w:pStyle w:val="a0"/>
              <w:rPr>
                <w:rFonts w:eastAsiaTheme="minorEastAsia"/>
                <w:b/>
                <w:lang w:eastAsia="zh-CN"/>
              </w:rPr>
            </w:pPr>
            <w:r w:rsidRPr="00057366">
              <w:rPr>
                <w:b/>
              </w:rPr>
              <w:t>Scenario</w:t>
            </w:r>
          </w:p>
        </w:tc>
        <w:tc>
          <w:tcPr>
            <w:tcW w:w="5055" w:type="dxa"/>
          </w:tcPr>
          <w:p w14:paraId="33C4C6C0" w14:textId="77777777" w:rsidR="007E1F08" w:rsidRPr="006E06AE" w:rsidRDefault="007E1F08" w:rsidP="00813454">
            <w:pPr>
              <w:pStyle w:val="a0"/>
              <w:rPr>
                <w:rFonts w:eastAsiaTheme="minorEastAsia"/>
                <w:lang w:eastAsia="zh-CN"/>
              </w:rPr>
            </w:pPr>
            <w:proofErr w:type="spellStart"/>
            <w:r w:rsidRPr="006E06AE">
              <w:rPr>
                <w:rFonts w:eastAsiaTheme="minorEastAsia"/>
                <w:lang w:eastAsia="zh-CN"/>
              </w:rPr>
              <w:t>UMa</w:t>
            </w:r>
            <w:proofErr w:type="spellEnd"/>
          </w:p>
        </w:tc>
      </w:tr>
      <w:tr w:rsidR="007E1F08" w:rsidRPr="006E06AE" w14:paraId="4570F1D1" w14:textId="77777777" w:rsidTr="007E1F08">
        <w:tc>
          <w:tcPr>
            <w:tcW w:w="3964" w:type="dxa"/>
          </w:tcPr>
          <w:p w14:paraId="498FEDCC" w14:textId="77777777" w:rsidR="007E1F08" w:rsidRPr="00057366" w:rsidRDefault="007E1F08" w:rsidP="00813454">
            <w:pPr>
              <w:pStyle w:val="a0"/>
              <w:rPr>
                <w:rFonts w:eastAsiaTheme="minorEastAsia"/>
                <w:b/>
                <w:lang w:eastAsia="zh-CN"/>
              </w:rPr>
            </w:pPr>
            <w:r w:rsidRPr="00057366">
              <w:rPr>
                <w:rFonts w:eastAsia="宋体"/>
                <w:b/>
                <w:lang w:eastAsia="zh-CN"/>
              </w:rPr>
              <w:t>Channel model</w:t>
            </w:r>
          </w:p>
        </w:tc>
        <w:tc>
          <w:tcPr>
            <w:tcW w:w="5055" w:type="dxa"/>
          </w:tcPr>
          <w:p w14:paraId="31A29668" w14:textId="77777777" w:rsidR="007E1F08" w:rsidRPr="006E06AE" w:rsidRDefault="007E1F08" w:rsidP="00813454">
            <w:pPr>
              <w:pStyle w:val="a0"/>
              <w:rPr>
                <w:rFonts w:eastAsiaTheme="minorEastAsia"/>
                <w:lang w:eastAsia="zh-CN"/>
              </w:rPr>
            </w:pPr>
            <w:r w:rsidRPr="006E06AE">
              <w:rPr>
                <w:rFonts w:eastAsia="宋体"/>
                <w:lang w:eastAsia="zh-CN"/>
              </w:rPr>
              <w:t>Uma 38.901</w:t>
            </w:r>
          </w:p>
        </w:tc>
      </w:tr>
      <w:tr w:rsidR="007E1F08" w:rsidRPr="006E06AE" w14:paraId="71C4A30F" w14:textId="77777777" w:rsidTr="007E1F08">
        <w:tc>
          <w:tcPr>
            <w:tcW w:w="3964" w:type="dxa"/>
          </w:tcPr>
          <w:p w14:paraId="18F9B732" w14:textId="77777777" w:rsidR="007E1F08" w:rsidRPr="00057366" w:rsidRDefault="007E1F08" w:rsidP="00813454">
            <w:pPr>
              <w:pStyle w:val="a0"/>
              <w:rPr>
                <w:rFonts w:eastAsiaTheme="minorEastAsia"/>
                <w:b/>
                <w:lang w:eastAsia="zh-CN"/>
              </w:rPr>
            </w:pPr>
            <w:r w:rsidRPr="00057366">
              <w:rPr>
                <w:rFonts w:eastAsiaTheme="minorEastAsia"/>
                <w:b/>
                <w:lang w:eastAsia="zh-CN"/>
              </w:rPr>
              <w:t>Carrier frequency</w:t>
            </w:r>
          </w:p>
        </w:tc>
        <w:tc>
          <w:tcPr>
            <w:tcW w:w="5055" w:type="dxa"/>
          </w:tcPr>
          <w:p w14:paraId="3EF5AB97" w14:textId="77777777" w:rsidR="007E1F08" w:rsidRPr="006E06AE" w:rsidRDefault="007E1F08" w:rsidP="00813454">
            <w:pPr>
              <w:pStyle w:val="a0"/>
              <w:rPr>
                <w:rFonts w:eastAsiaTheme="minorEastAsia"/>
                <w:lang w:eastAsia="zh-CN"/>
              </w:rPr>
            </w:pPr>
            <w:r w:rsidRPr="006E06AE">
              <w:rPr>
                <w:rFonts w:eastAsiaTheme="minorEastAsia"/>
                <w:lang w:eastAsia="zh-CN"/>
              </w:rPr>
              <w:t>2GHz</w:t>
            </w:r>
          </w:p>
        </w:tc>
      </w:tr>
      <w:tr w:rsidR="007E1F08" w:rsidRPr="006E06AE" w14:paraId="4913554B" w14:textId="77777777" w:rsidTr="007E1F08">
        <w:tc>
          <w:tcPr>
            <w:tcW w:w="3964" w:type="dxa"/>
          </w:tcPr>
          <w:p w14:paraId="1FB0632C" w14:textId="77777777" w:rsidR="007E1F08" w:rsidRPr="00057366" w:rsidRDefault="007E1F08" w:rsidP="00813454">
            <w:pPr>
              <w:pStyle w:val="a0"/>
              <w:rPr>
                <w:rFonts w:eastAsiaTheme="minorEastAsia"/>
                <w:b/>
                <w:lang w:eastAsia="zh-CN"/>
              </w:rPr>
            </w:pPr>
            <w:r w:rsidRPr="00057366">
              <w:rPr>
                <w:rFonts w:eastAsiaTheme="minorEastAsia"/>
                <w:b/>
                <w:lang w:eastAsia="zh-CN"/>
              </w:rPr>
              <w:t>Bandwidth</w:t>
            </w:r>
          </w:p>
        </w:tc>
        <w:tc>
          <w:tcPr>
            <w:tcW w:w="5055" w:type="dxa"/>
          </w:tcPr>
          <w:p w14:paraId="4CD9580A" w14:textId="77777777" w:rsidR="007E1F08" w:rsidRPr="006E06AE" w:rsidRDefault="007E1F08" w:rsidP="00813454">
            <w:pPr>
              <w:pStyle w:val="a0"/>
              <w:rPr>
                <w:rFonts w:eastAsiaTheme="minorEastAsia"/>
                <w:lang w:eastAsia="zh-CN"/>
              </w:rPr>
            </w:pPr>
            <w:r w:rsidRPr="006E06AE">
              <w:rPr>
                <w:rFonts w:eastAsiaTheme="minorEastAsia"/>
                <w:lang w:eastAsia="zh-CN"/>
              </w:rPr>
              <w:t>10MHz</w:t>
            </w:r>
          </w:p>
        </w:tc>
      </w:tr>
      <w:tr w:rsidR="007E1F08" w:rsidRPr="006E06AE" w14:paraId="5623554E" w14:textId="77777777" w:rsidTr="007E1F08">
        <w:tc>
          <w:tcPr>
            <w:tcW w:w="3964" w:type="dxa"/>
          </w:tcPr>
          <w:p w14:paraId="05BBFA0A" w14:textId="77777777" w:rsidR="007E1F08" w:rsidRPr="00057366" w:rsidRDefault="007E1F08" w:rsidP="00813454">
            <w:pPr>
              <w:pStyle w:val="a0"/>
              <w:rPr>
                <w:rFonts w:eastAsiaTheme="minorEastAsia"/>
                <w:b/>
                <w:lang w:eastAsia="zh-CN"/>
              </w:rPr>
            </w:pPr>
            <w:r w:rsidRPr="00057366">
              <w:rPr>
                <w:rFonts w:eastAsiaTheme="minorEastAsia"/>
                <w:b/>
                <w:lang w:eastAsia="zh-CN"/>
              </w:rPr>
              <w:t>Subcarrier spacing</w:t>
            </w:r>
          </w:p>
        </w:tc>
        <w:tc>
          <w:tcPr>
            <w:tcW w:w="5055" w:type="dxa"/>
          </w:tcPr>
          <w:p w14:paraId="1773F24E" w14:textId="77777777" w:rsidR="007E1F08" w:rsidRPr="006E06AE" w:rsidRDefault="007E1F08" w:rsidP="00813454">
            <w:pPr>
              <w:pStyle w:val="a0"/>
              <w:rPr>
                <w:rFonts w:eastAsiaTheme="minorEastAsia"/>
                <w:lang w:eastAsia="zh-CN"/>
              </w:rPr>
            </w:pPr>
            <w:r w:rsidRPr="006E06AE">
              <w:rPr>
                <w:rFonts w:eastAsiaTheme="minorEastAsia"/>
                <w:lang w:eastAsia="zh-CN"/>
              </w:rPr>
              <w:t>15KHz</w:t>
            </w:r>
          </w:p>
        </w:tc>
      </w:tr>
      <w:tr w:rsidR="007E1F08" w:rsidRPr="006E06AE" w14:paraId="45E794F0" w14:textId="77777777" w:rsidTr="007E1F08">
        <w:tc>
          <w:tcPr>
            <w:tcW w:w="3964" w:type="dxa"/>
          </w:tcPr>
          <w:p w14:paraId="248C694E" w14:textId="77777777" w:rsidR="007E1F08" w:rsidRPr="00057366" w:rsidRDefault="007E1F08" w:rsidP="00813454">
            <w:pPr>
              <w:pStyle w:val="a0"/>
              <w:rPr>
                <w:rFonts w:eastAsiaTheme="minorEastAsia"/>
                <w:b/>
                <w:lang w:eastAsia="zh-CN"/>
              </w:rPr>
            </w:pPr>
            <w:r>
              <w:rPr>
                <w:rFonts w:eastAsiaTheme="minorEastAsia"/>
                <w:b/>
                <w:lang w:eastAsia="zh-CN"/>
              </w:rPr>
              <w:t>D</w:t>
            </w:r>
            <w:r>
              <w:rPr>
                <w:rFonts w:eastAsiaTheme="minorEastAsia" w:hint="eastAsia"/>
                <w:b/>
                <w:lang w:eastAsia="zh-CN"/>
              </w:rPr>
              <w:t>ata</w:t>
            </w:r>
            <w:r>
              <w:rPr>
                <w:rFonts w:eastAsiaTheme="minorEastAsia"/>
                <w:b/>
                <w:lang w:eastAsia="zh-CN"/>
              </w:rPr>
              <w:t xml:space="preserve"> type</w:t>
            </w:r>
          </w:p>
        </w:tc>
        <w:tc>
          <w:tcPr>
            <w:tcW w:w="5055" w:type="dxa"/>
          </w:tcPr>
          <w:p w14:paraId="39B09241" w14:textId="77777777" w:rsidR="007E1F08" w:rsidRPr="006E06AE" w:rsidRDefault="007E1F08" w:rsidP="00813454">
            <w:pPr>
              <w:pStyle w:val="a0"/>
              <w:rPr>
                <w:rFonts w:eastAsiaTheme="minorEastAsia"/>
                <w:lang w:eastAsia="zh-CN"/>
              </w:rPr>
            </w:pPr>
            <w:r w:rsidRPr="006E06AE">
              <w:rPr>
                <w:szCs w:val="20"/>
              </w:rPr>
              <w:t>raw channel</w:t>
            </w:r>
          </w:p>
        </w:tc>
      </w:tr>
      <w:tr w:rsidR="007E1F08" w:rsidRPr="006E06AE" w14:paraId="05A9B102" w14:textId="77777777" w:rsidTr="007E1F08">
        <w:tc>
          <w:tcPr>
            <w:tcW w:w="3964" w:type="dxa"/>
          </w:tcPr>
          <w:p w14:paraId="6049A669" w14:textId="77777777" w:rsidR="007E1F08" w:rsidRDefault="007E1F08" w:rsidP="00813454">
            <w:pPr>
              <w:pStyle w:val="a0"/>
              <w:rPr>
                <w:rFonts w:eastAsiaTheme="minorEastAsia"/>
                <w:b/>
                <w:lang w:eastAsia="zh-CN"/>
              </w:rPr>
            </w:pPr>
            <w:r w:rsidRPr="00057366">
              <w:rPr>
                <w:rFonts w:eastAsiaTheme="minorEastAsia"/>
                <w:b/>
                <w:lang w:eastAsia="zh-CN"/>
              </w:rPr>
              <w:t>Time domain part</w:t>
            </w:r>
          </w:p>
        </w:tc>
        <w:tc>
          <w:tcPr>
            <w:tcW w:w="5055" w:type="dxa"/>
          </w:tcPr>
          <w:p w14:paraId="0481E137" w14:textId="77777777" w:rsidR="007E1F08" w:rsidRPr="006E06AE" w:rsidRDefault="007E1F08" w:rsidP="00813454">
            <w:pPr>
              <w:pStyle w:val="a0"/>
              <w:rPr>
                <w:szCs w:val="20"/>
              </w:rPr>
            </w:pPr>
            <w:r w:rsidRPr="00057366">
              <w:rPr>
                <w:szCs w:val="20"/>
              </w:rPr>
              <w:t>200 consecutive slots</w:t>
            </w:r>
          </w:p>
        </w:tc>
      </w:tr>
      <w:tr w:rsidR="007E1F08" w:rsidRPr="006E06AE" w14:paraId="395AB2C8" w14:textId="77777777" w:rsidTr="007E1F08">
        <w:tc>
          <w:tcPr>
            <w:tcW w:w="3964" w:type="dxa"/>
          </w:tcPr>
          <w:p w14:paraId="59F84BC7" w14:textId="77777777" w:rsidR="007E1F08" w:rsidRPr="00057366" w:rsidRDefault="007E1F08" w:rsidP="00813454">
            <w:pPr>
              <w:pStyle w:val="a0"/>
              <w:rPr>
                <w:rFonts w:eastAsiaTheme="minorEastAsia"/>
                <w:b/>
                <w:lang w:eastAsia="zh-CN"/>
              </w:rPr>
            </w:pPr>
            <w:r w:rsidRPr="00057366">
              <w:rPr>
                <w:rFonts w:eastAsiaTheme="minorEastAsia"/>
                <w:b/>
                <w:lang w:eastAsia="zh-CN"/>
              </w:rPr>
              <w:t>Antenna configuration for Cell</w:t>
            </w:r>
          </w:p>
        </w:tc>
        <w:tc>
          <w:tcPr>
            <w:tcW w:w="5055" w:type="dxa"/>
          </w:tcPr>
          <w:p w14:paraId="257FF806" w14:textId="77777777" w:rsidR="007E1F08" w:rsidRPr="006E06AE" w:rsidRDefault="007E1F08" w:rsidP="00813454">
            <w:pPr>
              <w:pStyle w:val="a0"/>
              <w:rPr>
                <w:rFonts w:eastAsiaTheme="minorEastAsia"/>
                <w:lang w:eastAsia="zh-CN"/>
              </w:rPr>
            </w:pPr>
            <w:r w:rsidRPr="006E06AE">
              <w:rPr>
                <w:szCs w:val="20"/>
              </w:rPr>
              <w:t xml:space="preserve">[Mg Ng M N P; </w:t>
            </w:r>
            <w:proofErr w:type="spellStart"/>
            <w:r w:rsidRPr="006E06AE">
              <w:rPr>
                <w:szCs w:val="20"/>
              </w:rPr>
              <w:t>Mp</w:t>
            </w:r>
            <w:proofErr w:type="spellEnd"/>
            <w:r w:rsidRPr="006E06AE">
              <w:rPr>
                <w:szCs w:val="20"/>
              </w:rPr>
              <w:t xml:space="preserve"> Np] = [1 1 2 8 2; 2 8]</w:t>
            </w:r>
          </w:p>
        </w:tc>
      </w:tr>
      <w:tr w:rsidR="007E1F08" w:rsidRPr="006E06AE" w14:paraId="4EAEA6EC" w14:textId="77777777" w:rsidTr="007E1F08">
        <w:tc>
          <w:tcPr>
            <w:tcW w:w="3964" w:type="dxa"/>
          </w:tcPr>
          <w:p w14:paraId="678969C3" w14:textId="77777777" w:rsidR="007E1F08" w:rsidRPr="00057366" w:rsidRDefault="007E1F08" w:rsidP="00813454">
            <w:pPr>
              <w:pStyle w:val="a0"/>
              <w:rPr>
                <w:rFonts w:eastAsiaTheme="minorEastAsia"/>
                <w:b/>
                <w:lang w:eastAsia="zh-CN"/>
              </w:rPr>
            </w:pPr>
            <w:r w:rsidRPr="00057366">
              <w:rPr>
                <w:rFonts w:eastAsiaTheme="minorEastAsia"/>
                <w:b/>
                <w:lang w:eastAsia="zh-CN"/>
              </w:rPr>
              <w:t>Antenna configuration for UE</w:t>
            </w:r>
          </w:p>
        </w:tc>
        <w:tc>
          <w:tcPr>
            <w:tcW w:w="5055" w:type="dxa"/>
          </w:tcPr>
          <w:p w14:paraId="1DAB4624" w14:textId="77777777" w:rsidR="007E1F08" w:rsidRPr="006E06AE" w:rsidRDefault="007E1F08" w:rsidP="00813454">
            <w:pPr>
              <w:pStyle w:val="a0"/>
              <w:rPr>
                <w:rFonts w:eastAsiaTheme="minorEastAsia"/>
                <w:lang w:eastAsia="zh-CN"/>
              </w:rPr>
            </w:pPr>
            <w:r w:rsidRPr="006E06AE">
              <w:rPr>
                <w:szCs w:val="20"/>
              </w:rPr>
              <w:t xml:space="preserve">[Mg Ng M N P; </w:t>
            </w:r>
            <w:proofErr w:type="spellStart"/>
            <w:r w:rsidRPr="006E06AE">
              <w:rPr>
                <w:szCs w:val="20"/>
              </w:rPr>
              <w:t>Mp</w:t>
            </w:r>
            <w:proofErr w:type="spellEnd"/>
            <w:r w:rsidRPr="006E06AE">
              <w:rPr>
                <w:szCs w:val="20"/>
              </w:rPr>
              <w:t xml:space="preserve"> Np] = [1 1 2 1 1; 1 1]</w:t>
            </w:r>
          </w:p>
        </w:tc>
      </w:tr>
      <w:tr w:rsidR="007E1F08" w:rsidRPr="006E06AE" w14:paraId="588623F8" w14:textId="77777777" w:rsidTr="007E1F08">
        <w:tc>
          <w:tcPr>
            <w:tcW w:w="3964" w:type="dxa"/>
          </w:tcPr>
          <w:p w14:paraId="1D468F64" w14:textId="77777777" w:rsidR="007E1F08" w:rsidRPr="00057366" w:rsidRDefault="007E1F08" w:rsidP="00813454">
            <w:pPr>
              <w:pStyle w:val="a0"/>
              <w:rPr>
                <w:rFonts w:eastAsiaTheme="minorEastAsia"/>
                <w:b/>
                <w:lang w:eastAsia="zh-CN"/>
              </w:rPr>
            </w:pPr>
            <w:r w:rsidRPr="00057366">
              <w:rPr>
                <w:rFonts w:eastAsiaTheme="minorEastAsia"/>
                <w:b/>
                <w:lang w:eastAsia="zh-CN"/>
              </w:rPr>
              <w:t>S</w:t>
            </w:r>
            <w:r w:rsidRPr="00057366">
              <w:rPr>
                <w:rFonts w:eastAsiaTheme="minorEastAsia" w:hint="eastAsia"/>
                <w:b/>
                <w:lang w:eastAsia="zh-CN"/>
              </w:rPr>
              <w:t>ite</w:t>
            </w:r>
            <w:r w:rsidRPr="00057366">
              <w:rPr>
                <w:rFonts w:eastAsiaTheme="minorEastAsia"/>
                <w:b/>
                <w:lang w:eastAsia="zh-CN"/>
              </w:rPr>
              <w:t xml:space="preserve"> </w:t>
            </w:r>
            <w:r w:rsidRPr="00057366">
              <w:rPr>
                <w:rFonts w:eastAsiaTheme="minorEastAsia" w:hint="eastAsia"/>
                <w:b/>
                <w:lang w:eastAsia="zh-CN"/>
              </w:rPr>
              <w:t>number</w:t>
            </w:r>
          </w:p>
        </w:tc>
        <w:tc>
          <w:tcPr>
            <w:tcW w:w="5055" w:type="dxa"/>
          </w:tcPr>
          <w:p w14:paraId="36F7B922" w14:textId="77777777" w:rsidR="007E1F08" w:rsidRPr="00057366" w:rsidRDefault="007E1F08" w:rsidP="00813454">
            <w:pPr>
              <w:pStyle w:val="a0"/>
              <w:rPr>
                <w:rFonts w:eastAsiaTheme="minorEastAsia"/>
                <w:szCs w:val="20"/>
                <w:lang w:eastAsia="zh-CN"/>
              </w:rPr>
            </w:pPr>
            <w:r>
              <w:rPr>
                <w:rFonts w:eastAsiaTheme="minorEastAsia" w:hint="eastAsia"/>
                <w:szCs w:val="20"/>
                <w:lang w:eastAsia="zh-CN"/>
              </w:rPr>
              <w:t>7</w:t>
            </w:r>
          </w:p>
        </w:tc>
      </w:tr>
      <w:tr w:rsidR="007E1F08" w:rsidRPr="006E06AE" w14:paraId="6AFBCED6" w14:textId="77777777" w:rsidTr="007E1F08">
        <w:tc>
          <w:tcPr>
            <w:tcW w:w="3964" w:type="dxa"/>
          </w:tcPr>
          <w:p w14:paraId="2D1EBA09" w14:textId="77777777" w:rsidR="007E1F08" w:rsidRPr="00057366" w:rsidRDefault="007E1F08" w:rsidP="00813454">
            <w:pPr>
              <w:pStyle w:val="a0"/>
              <w:rPr>
                <w:rFonts w:eastAsiaTheme="minorEastAsia"/>
                <w:b/>
                <w:lang w:eastAsia="zh-CN"/>
              </w:rPr>
            </w:pPr>
            <w:r w:rsidRPr="00057366">
              <w:rPr>
                <w:rFonts w:eastAsia="宋体"/>
                <w:b/>
                <w:lang w:eastAsia="zh-CN"/>
              </w:rPr>
              <w:t>Sector number</w:t>
            </w:r>
          </w:p>
        </w:tc>
        <w:tc>
          <w:tcPr>
            <w:tcW w:w="5055" w:type="dxa"/>
          </w:tcPr>
          <w:p w14:paraId="0ED3B60D" w14:textId="77777777" w:rsidR="007E1F08" w:rsidRDefault="007E1F08" w:rsidP="00813454">
            <w:pPr>
              <w:pStyle w:val="a0"/>
              <w:rPr>
                <w:rFonts w:eastAsiaTheme="minorEastAsia"/>
                <w:szCs w:val="20"/>
                <w:lang w:eastAsia="zh-CN"/>
              </w:rPr>
            </w:pPr>
            <w:r>
              <w:rPr>
                <w:rFonts w:eastAsiaTheme="minorEastAsia" w:hint="eastAsia"/>
                <w:szCs w:val="20"/>
                <w:lang w:eastAsia="zh-CN"/>
              </w:rPr>
              <w:t>3</w:t>
            </w:r>
          </w:p>
        </w:tc>
      </w:tr>
      <w:tr w:rsidR="007E1F08" w:rsidRPr="006E06AE" w14:paraId="0CBD6564" w14:textId="77777777" w:rsidTr="007E1F08">
        <w:tc>
          <w:tcPr>
            <w:tcW w:w="3964" w:type="dxa"/>
          </w:tcPr>
          <w:p w14:paraId="593AD7D5" w14:textId="77777777" w:rsidR="007E1F08" w:rsidRPr="00057366" w:rsidRDefault="007E1F08" w:rsidP="00813454">
            <w:pPr>
              <w:pStyle w:val="a0"/>
              <w:rPr>
                <w:rFonts w:eastAsia="宋体"/>
                <w:b/>
                <w:lang w:eastAsia="zh-CN"/>
              </w:rPr>
            </w:pPr>
            <w:r w:rsidRPr="00057366">
              <w:rPr>
                <w:rFonts w:eastAsia="宋体"/>
                <w:b/>
                <w:lang w:eastAsia="zh-CN"/>
              </w:rPr>
              <w:lastRenderedPageBreak/>
              <w:t>User number per cell</w:t>
            </w:r>
          </w:p>
        </w:tc>
        <w:tc>
          <w:tcPr>
            <w:tcW w:w="5055" w:type="dxa"/>
          </w:tcPr>
          <w:p w14:paraId="4176FC64" w14:textId="7CC2F51A" w:rsidR="007E1F08" w:rsidRDefault="00224C06" w:rsidP="00813454">
            <w:pPr>
              <w:pStyle w:val="a0"/>
              <w:rPr>
                <w:rFonts w:eastAsiaTheme="minorEastAsia"/>
                <w:szCs w:val="20"/>
                <w:lang w:eastAsia="zh-CN"/>
              </w:rPr>
            </w:pPr>
            <w:r>
              <w:rPr>
                <w:rFonts w:eastAsiaTheme="minorEastAsia" w:hint="eastAsia"/>
                <w:szCs w:val="20"/>
                <w:lang w:eastAsia="zh-CN"/>
              </w:rPr>
              <w:t>1</w:t>
            </w:r>
            <w:r>
              <w:rPr>
                <w:rFonts w:eastAsiaTheme="minorEastAsia"/>
                <w:szCs w:val="20"/>
                <w:lang w:eastAsia="zh-CN"/>
              </w:rPr>
              <w:t>00</w:t>
            </w:r>
          </w:p>
        </w:tc>
      </w:tr>
      <w:tr w:rsidR="007E1F08" w:rsidRPr="006E06AE" w14:paraId="05D4372A" w14:textId="77777777" w:rsidTr="007E1F08">
        <w:tc>
          <w:tcPr>
            <w:tcW w:w="3964" w:type="dxa"/>
          </w:tcPr>
          <w:p w14:paraId="58E777BB" w14:textId="77777777" w:rsidR="007E1F08" w:rsidRPr="00057366" w:rsidRDefault="007E1F08" w:rsidP="00813454">
            <w:pPr>
              <w:pStyle w:val="a0"/>
              <w:rPr>
                <w:rFonts w:eastAsiaTheme="minorEastAsia"/>
                <w:b/>
                <w:lang w:eastAsia="zh-CN"/>
              </w:rPr>
            </w:pPr>
            <w:r w:rsidRPr="00057366">
              <w:rPr>
                <w:rFonts w:eastAsiaTheme="minorEastAsia"/>
                <w:b/>
                <w:lang w:eastAsia="zh-CN"/>
              </w:rPr>
              <w:t>D</w:t>
            </w:r>
            <w:r w:rsidRPr="00057366">
              <w:rPr>
                <w:rFonts w:eastAsiaTheme="minorEastAsia" w:hint="eastAsia"/>
                <w:b/>
                <w:lang w:eastAsia="zh-CN"/>
              </w:rPr>
              <w:t>rop</w:t>
            </w:r>
            <w:r w:rsidRPr="00057366">
              <w:rPr>
                <w:rFonts w:eastAsiaTheme="minorEastAsia"/>
                <w:b/>
                <w:lang w:eastAsia="zh-CN"/>
              </w:rPr>
              <w:t xml:space="preserve"> </w:t>
            </w:r>
            <w:r w:rsidRPr="00057366">
              <w:rPr>
                <w:rFonts w:eastAsiaTheme="minorEastAsia" w:hint="eastAsia"/>
                <w:b/>
                <w:lang w:eastAsia="zh-CN"/>
              </w:rPr>
              <w:t>number</w:t>
            </w:r>
          </w:p>
        </w:tc>
        <w:tc>
          <w:tcPr>
            <w:tcW w:w="5055" w:type="dxa"/>
          </w:tcPr>
          <w:p w14:paraId="42E928EF" w14:textId="32799E67" w:rsidR="007E1F08" w:rsidRPr="006E06AE" w:rsidRDefault="00224C06" w:rsidP="00813454">
            <w:pPr>
              <w:pStyle w:val="a0"/>
              <w:rPr>
                <w:rFonts w:eastAsiaTheme="minorEastAsia"/>
                <w:lang w:eastAsia="zh-CN"/>
              </w:rPr>
            </w:pPr>
            <w:r>
              <w:rPr>
                <w:rFonts w:eastAsiaTheme="minorEastAsia" w:hint="eastAsia"/>
                <w:lang w:eastAsia="zh-CN"/>
              </w:rPr>
              <w:t>5</w:t>
            </w:r>
            <w:r>
              <w:rPr>
                <w:rFonts w:eastAsiaTheme="minorEastAsia"/>
                <w:lang w:eastAsia="zh-CN"/>
              </w:rPr>
              <w:t>0</w:t>
            </w:r>
          </w:p>
        </w:tc>
      </w:tr>
      <w:tr w:rsidR="00FB1182" w:rsidRPr="006E06AE" w14:paraId="6E8E4E39" w14:textId="77777777" w:rsidTr="007E1F08">
        <w:tc>
          <w:tcPr>
            <w:tcW w:w="3964" w:type="dxa"/>
          </w:tcPr>
          <w:p w14:paraId="1276CF6D" w14:textId="5426A5C4" w:rsidR="00FB1182" w:rsidRPr="00057366" w:rsidRDefault="00FB1182" w:rsidP="00813454">
            <w:pPr>
              <w:pStyle w:val="a0"/>
              <w:rPr>
                <w:rFonts w:eastAsiaTheme="minorEastAsia"/>
                <w:b/>
                <w:lang w:eastAsia="zh-CN"/>
              </w:rPr>
            </w:pPr>
            <w:r>
              <w:rPr>
                <w:rFonts w:eastAsiaTheme="minorEastAsia"/>
                <w:b/>
                <w:lang w:eastAsia="zh-CN"/>
              </w:rPr>
              <w:t xml:space="preserve">Phase </w:t>
            </w:r>
            <w:r>
              <w:rPr>
                <w:rFonts w:eastAsiaTheme="minorEastAsia" w:hint="eastAsia"/>
                <w:b/>
                <w:lang w:eastAsia="zh-CN"/>
              </w:rPr>
              <w:t>discontinued</w:t>
            </w:r>
            <w:r>
              <w:rPr>
                <w:rFonts w:eastAsiaTheme="minorEastAsia"/>
                <w:b/>
                <w:lang w:eastAsia="zh-CN"/>
              </w:rPr>
              <w:t xml:space="preserve"> </w:t>
            </w:r>
            <w:r>
              <w:rPr>
                <w:rFonts w:eastAsiaTheme="minorEastAsia" w:hint="eastAsia"/>
                <w:b/>
                <w:lang w:eastAsia="zh-CN"/>
              </w:rPr>
              <w:t>level</w:t>
            </w:r>
          </w:p>
        </w:tc>
        <w:tc>
          <w:tcPr>
            <w:tcW w:w="5055" w:type="dxa"/>
          </w:tcPr>
          <w:p w14:paraId="0F3D37C7" w14:textId="32CA9CC1" w:rsidR="00FB1182" w:rsidRDefault="00FB1182" w:rsidP="00813454">
            <w:pPr>
              <w:pStyle w:val="a0"/>
              <w:rPr>
                <w:rFonts w:eastAsiaTheme="minorEastAsia"/>
                <w:lang w:eastAsia="zh-CN"/>
              </w:rPr>
            </w:pPr>
            <w:r>
              <w:rPr>
                <w:rFonts w:eastAsiaTheme="minorEastAsia"/>
                <w:lang w:eastAsia="zh-CN"/>
              </w:rPr>
              <w:t>Level1: phi max =60</w:t>
            </w:r>
            <w:r>
              <w:rPr>
                <w:rFonts w:eastAsiaTheme="minorEastAsia" w:hint="eastAsia"/>
                <w:lang w:eastAsia="zh-CN"/>
              </w:rPr>
              <w:t>°</w:t>
            </w:r>
            <w:r w:rsidR="00FD2FBB">
              <w:rPr>
                <w:rFonts w:eastAsiaTheme="minorEastAsia" w:hint="eastAsia"/>
                <w:lang w:eastAsia="zh-CN"/>
              </w:rPr>
              <w:t>,</w:t>
            </w:r>
            <w:r w:rsidR="00FD2FBB">
              <w:rPr>
                <w:rFonts w:eastAsiaTheme="minorEastAsia"/>
                <w:lang w:eastAsia="zh-CN"/>
              </w:rPr>
              <w:t xml:space="preserve"> </w:t>
            </w:r>
            <w:r>
              <w:rPr>
                <w:rFonts w:eastAsiaTheme="minorEastAsia" w:hint="eastAsia"/>
                <w:lang w:eastAsia="zh-CN"/>
              </w:rPr>
              <w:t>T</w:t>
            </w:r>
            <w:r>
              <w:rPr>
                <w:rFonts w:eastAsiaTheme="minorEastAsia"/>
                <w:lang w:eastAsia="zh-CN"/>
              </w:rPr>
              <w:t>W=</w:t>
            </w:r>
            <w:r w:rsidR="00FD2FBB">
              <w:rPr>
                <w:rFonts w:eastAsiaTheme="minorEastAsia"/>
                <w:lang w:eastAsia="zh-CN"/>
              </w:rPr>
              <w:t>20</w:t>
            </w:r>
            <w:r>
              <w:rPr>
                <w:rFonts w:eastAsiaTheme="minorEastAsia" w:hint="eastAsia"/>
                <w:lang w:eastAsia="zh-CN"/>
              </w:rPr>
              <w:t>ms</w:t>
            </w:r>
          </w:p>
          <w:p w14:paraId="7D086016" w14:textId="0AB3E7A7" w:rsidR="00FB1182" w:rsidRDefault="00FB1182" w:rsidP="00FB1182">
            <w:pPr>
              <w:pStyle w:val="a0"/>
              <w:rPr>
                <w:rFonts w:eastAsiaTheme="minorEastAsia"/>
                <w:lang w:eastAsia="zh-CN"/>
              </w:rPr>
            </w:pPr>
            <w:r>
              <w:rPr>
                <w:rFonts w:eastAsiaTheme="minorEastAsia"/>
                <w:lang w:eastAsia="zh-CN"/>
              </w:rPr>
              <w:t>Level1: phi max =</w:t>
            </w:r>
            <w:r w:rsidR="00FD2FBB">
              <w:rPr>
                <w:rFonts w:eastAsiaTheme="minorEastAsia"/>
                <w:lang w:eastAsia="zh-CN"/>
              </w:rPr>
              <w:t>4</w:t>
            </w:r>
            <w:r>
              <w:rPr>
                <w:rFonts w:eastAsiaTheme="minorEastAsia"/>
                <w:lang w:eastAsia="zh-CN"/>
              </w:rPr>
              <w:t>0</w:t>
            </w:r>
            <w:r>
              <w:rPr>
                <w:rFonts w:eastAsiaTheme="minorEastAsia" w:hint="eastAsia"/>
                <w:lang w:eastAsia="zh-CN"/>
              </w:rPr>
              <w:t>°</w:t>
            </w:r>
            <w:r w:rsidR="00FD2FBB">
              <w:rPr>
                <w:rFonts w:eastAsiaTheme="minorEastAsia" w:hint="eastAsia"/>
                <w:lang w:eastAsia="zh-CN"/>
              </w:rPr>
              <w:t>,</w:t>
            </w:r>
            <w:r w:rsidR="00FD2FBB">
              <w:rPr>
                <w:rFonts w:eastAsiaTheme="minorEastAsia"/>
                <w:lang w:eastAsia="zh-CN"/>
              </w:rPr>
              <w:t xml:space="preserve"> </w:t>
            </w:r>
            <w:r>
              <w:rPr>
                <w:rFonts w:eastAsiaTheme="minorEastAsia" w:hint="eastAsia"/>
                <w:lang w:eastAsia="zh-CN"/>
              </w:rPr>
              <w:t>T</w:t>
            </w:r>
            <w:r>
              <w:rPr>
                <w:rFonts w:eastAsiaTheme="minorEastAsia"/>
                <w:lang w:eastAsia="zh-CN"/>
              </w:rPr>
              <w:t>W=</w:t>
            </w:r>
            <w:r w:rsidR="00FD2FBB">
              <w:rPr>
                <w:rFonts w:eastAsiaTheme="minorEastAsia"/>
                <w:lang w:eastAsia="zh-CN"/>
              </w:rPr>
              <w:t>20</w:t>
            </w:r>
            <w:r>
              <w:rPr>
                <w:rFonts w:eastAsiaTheme="minorEastAsia" w:hint="eastAsia"/>
                <w:lang w:eastAsia="zh-CN"/>
              </w:rPr>
              <w:t>ms</w:t>
            </w:r>
          </w:p>
          <w:p w14:paraId="73005373" w14:textId="683D174E" w:rsidR="00FB1182" w:rsidRPr="00FB1182" w:rsidRDefault="00FB1182" w:rsidP="00813454">
            <w:pPr>
              <w:pStyle w:val="a0"/>
              <w:rPr>
                <w:rFonts w:eastAsiaTheme="minorEastAsia"/>
                <w:lang w:eastAsia="zh-CN"/>
              </w:rPr>
            </w:pPr>
            <w:r>
              <w:rPr>
                <w:rFonts w:eastAsiaTheme="minorEastAsia"/>
                <w:lang w:eastAsia="zh-CN"/>
              </w:rPr>
              <w:t>Level1: phi max =0</w:t>
            </w:r>
            <w:r>
              <w:rPr>
                <w:rFonts w:eastAsiaTheme="minorEastAsia" w:hint="eastAsia"/>
                <w:lang w:eastAsia="zh-CN"/>
              </w:rPr>
              <w:t>°</w:t>
            </w:r>
            <w:r w:rsidR="00FD2FBB">
              <w:rPr>
                <w:rFonts w:eastAsiaTheme="minorEastAsia" w:hint="eastAsia"/>
                <w:lang w:eastAsia="zh-CN"/>
              </w:rPr>
              <w:t>,</w:t>
            </w:r>
            <w:r w:rsidR="00FD2FBB">
              <w:rPr>
                <w:rFonts w:eastAsiaTheme="minorEastAsia"/>
                <w:lang w:eastAsia="zh-CN"/>
              </w:rPr>
              <w:t xml:space="preserve"> </w:t>
            </w:r>
            <w:r>
              <w:rPr>
                <w:rFonts w:eastAsiaTheme="minorEastAsia" w:hint="eastAsia"/>
                <w:lang w:eastAsia="zh-CN"/>
              </w:rPr>
              <w:t>T</w:t>
            </w:r>
            <w:r>
              <w:rPr>
                <w:rFonts w:eastAsiaTheme="minorEastAsia"/>
                <w:lang w:eastAsia="zh-CN"/>
              </w:rPr>
              <w:t>W= 20</w:t>
            </w:r>
            <w:r>
              <w:rPr>
                <w:rFonts w:eastAsiaTheme="minorEastAsia" w:hint="eastAsia"/>
                <w:lang w:eastAsia="zh-CN"/>
              </w:rPr>
              <w:t>ms</w:t>
            </w:r>
          </w:p>
        </w:tc>
      </w:tr>
    </w:tbl>
    <w:p w14:paraId="5C1F1E6E" w14:textId="77777777" w:rsidR="00C92E3D" w:rsidRPr="00CB3EB4" w:rsidRDefault="00C92E3D" w:rsidP="0054366D">
      <w:bookmarkStart w:id="6" w:name="_GoBack"/>
      <w:bookmarkEnd w:id="6"/>
    </w:p>
    <w:sectPr w:rsidR="00C92E3D" w:rsidRPr="00CB3EB4" w:rsidSect="00582D00">
      <w:headerReference w:type="default" r:id="rId12"/>
      <w:pgSz w:w="11906" w:h="16838"/>
      <w:pgMar w:top="284" w:right="1418" w:bottom="1418"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DFFBA" w14:textId="77777777" w:rsidR="009D4255" w:rsidRDefault="009D4255">
      <w:r>
        <w:separator/>
      </w:r>
    </w:p>
  </w:endnote>
  <w:endnote w:type="continuationSeparator" w:id="0">
    <w:p w14:paraId="3D250956" w14:textId="77777777" w:rsidR="009D4255" w:rsidRDefault="009D4255">
      <w:r>
        <w:continuationSeparator/>
      </w:r>
    </w:p>
  </w:endnote>
  <w:endnote w:type="continuationNotice" w:id="1">
    <w:p w14:paraId="557E7951" w14:textId="77777777" w:rsidR="009D4255" w:rsidRDefault="009D42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27FF4" w14:textId="77777777" w:rsidR="009D4255" w:rsidRDefault="009D4255">
      <w:r>
        <w:separator/>
      </w:r>
    </w:p>
  </w:footnote>
  <w:footnote w:type="continuationSeparator" w:id="0">
    <w:p w14:paraId="7A9686BF" w14:textId="77777777" w:rsidR="009D4255" w:rsidRDefault="009D4255">
      <w:r>
        <w:continuationSeparator/>
      </w:r>
    </w:p>
  </w:footnote>
  <w:footnote w:type="continuationNotice" w:id="1">
    <w:p w14:paraId="03A89835" w14:textId="77777777" w:rsidR="009D4255" w:rsidRDefault="009D42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C471B8" w:rsidRDefault="00C471B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C2C6DC4E"/>
    <w:lvl w:ilvl="0" w:tplc="1A2C7A28">
      <w:start w:val="1"/>
      <w:numFmt w:val="decimal"/>
      <w:pStyle w:val="table"/>
      <w:lvlText w:val="Table %1"/>
      <w:lvlJc w:val="left"/>
      <w:pPr>
        <w:ind w:left="2688"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D42CD4"/>
    <w:multiLevelType w:val="hybridMultilevel"/>
    <w:tmpl w:val="8C8EB258"/>
    <w:lvl w:ilvl="0" w:tplc="61102B14">
      <w:start w:val="1"/>
      <w:numFmt w:val="decimal"/>
      <w:pStyle w:val="observation"/>
      <w:lvlText w:val="Observation %1: "/>
      <w:lvlJc w:val="left"/>
      <w:pPr>
        <w:ind w:left="6515"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3C254C"/>
    <w:multiLevelType w:val="hybridMultilevel"/>
    <w:tmpl w:val="3DA8C2A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8A432F"/>
    <w:multiLevelType w:val="hybridMultilevel"/>
    <w:tmpl w:val="F66C4B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5376CE"/>
    <w:multiLevelType w:val="hybridMultilevel"/>
    <w:tmpl w:val="F40E6C52"/>
    <w:lvl w:ilvl="0" w:tplc="E38624B4">
      <w:start w:val="1"/>
      <w:numFmt w:val="upperLetter"/>
      <w:lvlText w:val="%1."/>
      <w:lvlJc w:val="left"/>
      <w:pPr>
        <w:ind w:left="420" w:hanging="420"/>
      </w:pPr>
      <w:rPr>
        <w:rFonts w:ascii="Times New Roman" w:hAnsi="Times New Roman" w:cs="Times New Roman" w:hint="default"/>
        <w:b/>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1381E00"/>
    <w:multiLevelType w:val="hybridMultilevel"/>
    <w:tmpl w:val="36907B0E"/>
    <w:lvl w:ilvl="0" w:tplc="D846A5B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7E2B78"/>
    <w:multiLevelType w:val="hybridMultilevel"/>
    <w:tmpl w:val="C4D6C072"/>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70E7545"/>
    <w:multiLevelType w:val="hybridMultilevel"/>
    <w:tmpl w:val="58EA65AA"/>
    <w:lvl w:ilvl="0" w:tplc="E38624B4">
      <w:start w:val="1"/>
      <w:numFmt w:val="upperLetter"/>
      <w:lvlText w:val="%1."/>
      <w:lvlJc w:val="left"/>
      <w:pPr>
        <w:ind w:left="420" w:hanging="420"/>
      </w:pPr>
      <w:rPr>
        <w:rFonts w:ascii="Times New Roman" w:hAnsi="Times New Roman" w:cs="Times New Roman" w:hint="default"/>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6914"/>
    <w:multiLevelType w:val="multilevel"/>
    <w:tmpl w:val="BF8E2452"/>
    <w:lvl w:ilvl="0">
      <w:start w:val="1"/>
      <w:numFmt w:val="decimal"/>
      <w:pStyle w:val="title1"/>
      <w:lvlText w:val="%1."/>
      <w:lvlJc w:val="left"/>
      <w:pPr>
        <w:ind w:left="851" w:hanging="425"/>
      </w:pPr>
    </w:lvl>
    <w:lvl w:ilvl="1">
      <w:start w:val="1"/>
      <w:numFmt w:val="decimal"/>
      <w:pStyle w:val="title2"/>
      <w:lvlText w:val="%1.%2."/>
      <w:lvlJc w:val="left"/>
      <w:pPr>
        <w:ind w:left="8930"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C4A5012"/>
    <w:multiLevelType w:val="hybridMultilevel"/>
    <w:tmpl w:val="24BA6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322216"/>
    <w:multiLevelType w:val="hybridMultilevel"/>
    <w:tmpl w:val="A3BE5E7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C65401"/>
    <w:multiLevelType w:val="hybridMultilevel"/>
    <w:tmpl w:val="E306E9CA"/>
    <w:lvl w:ilvl="0" w:tplc="A8A423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3E2857B6"/>
    <w:multiLevelType w:val="hybridMultilevel"/>
    <w:tmpl w:val="C322841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2CA544A"/>
    <w:multiLevelType w:val="singleLevel"/>
    <w:tmpl w:val="1852523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8" w15:restartNumberingAfterBreak="0">
    <w:nsid w:val="5F417DD3"/>
    <w:multiLevelType w:val="hybridMultilevel"/>
    <w:tmpl w:val="CC268A5C"/>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2"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426BBB"/>
    <w:multiLevelType w:val="hybridMultilevel"/>
    <w:tmpl w:val="14B272C6"/>
    <w:lvl w:ilvl="0" w:tplc="04090003">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5156521"/>
    <w:multiLevelType w:val="hybridMultilevel"/>
    <w:tmpl w:val="58EA65AA"/>
    <w:lvl w:ilvl="0" w:tplc="E38624B4">
      <w:start w:val="1"/>
      <w:numFmt w:val="upperLetter"/>
      <w:lvlText w:val="%1."/>
      <w:lvlJc w:val="left"/>
      <w:pPr>
        <w:ind w:left="420" w:hanging="420"/>
      </w:pPr>
      <w:rPr>
        <w:rFonts w:ascii="Times New Roman" w:hAnsi="Times New Roman" w:cs="Times New Roman" w:hint="default"/>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9"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36"/>
  </w:num>
  <w:num w:numId="3">
    <w:abstractNumId w:val="20"/>
  </w:num>
  <w:num w:numId="4">
    <w:abstractNumId w:val="23"/>
  </w:num>
  <w:num w:numId="5">
    <w:abstractNumId w:val="17"/>
  </w:num>
  <w:num w:numId="6">
    <w:abstractNumId w:val="16"/>
  </w:num>
  <w:num w:numId="7">
    <w:abstractNumId w:val="22"/>
  </w:num>
  <w:num w:numId="8">
    <w:abstractNumId w:val="14"/>
  </w:num>
  <w:num w:numId="9">
    <w:abstractNumId w:val="5"/>
  </w:num>
  <w:num w:numId="10">
    <w:abstractNumId w:val="11"/>
  </w:num>
  <w:num w:numId="11">
    <w:abstractNumId w:val="29"/>
  </w:num>
  <w:num w:numId="12">
    <w:abstractNumId w:val="0"/>
  </w:num>
  <w:num w:numId="13">
    <w:abstractNumId w:val="34"/>
  </w:num>
  <w:num w:numId="14">
    <w:abstractNumId w:val="2"/>
  </w:num>
  <w:num w:numId="15">
    <w:abstractNumId w:val="1"/>
  </w:num>
  <w:num w:numId="16">
    <w:abstractNumId w:val="4"/>
  </w:num>
  <w:num w:numId="17">
    <w:abstractNumId w:val="15"/>
  </w:num>
  <w:num w:numId="18">
    <w:abstractNumId w:val="35"/>
  </w:num>
  <w:num w:numId="19">
    <w:abstractNumId w:val="28"/>
  </w:num>
  <w:num w:numId="20">
    <w:abstractNumId w:val="10"/>
  </w:num>
  <w:num w:numId="21">
    <w:abstractNumId w:val="5"/>
    <w:lvlOverride w:ilvl="0">
      <w:startOverride w:val="1"/>
    </w:lvlOverride>
  </w:num>
  <w:num w:numId="22">
    <w:abstractNumId w:val="18"/>
  </w:num>
  <w:num w:numId="23">
    <w:abstractNumId w:val="7"/>
  </w:num>
  <w:num w:numId="24">
    <w:abstractNumId w:val="3"/>
  </w:num>
  <w:num w:numId="25">
    <w:abstractNumId w:val="31"/>
  </w:num>
  <w:num w:numId="26">
    <w:abstractNumId w:val="6"/>
  </w:num>
  <w:num w:numId="27">
    <w:abstractNumId w:val="19"/>
  </w:num>
  <w:num w:numId="28">
    <w:abstractNumId w:val="9"/>
  </w:num>
  <w:num w:numId="29">
    <w:abstractNumId w:val="39"/>
  </w:num>
  <w:num w:numId="30">
    <w:abstractNumId w:val="39"/>
    <w:lvlOverride w:ilvl="0">
      <w:startOverride w:val="1"/>
    </w:lvlOverride>
  </w:num>
  <w:num w:numId="31">
    <w:abstractNumId w:val="8"/>
  </w:num>
  <w:num w:numId="32">
    <w:abstractNumId w:val="21"/>
  </w:num>
  <w:num w:numId="33">
    <w:abstractNumId w:val="32"/>
  </w:num>
  <w:num w:numId="34">
    <w:abstractNumId w:val="33"/>
  </w:num>
  <w:num w:numId="35">
    <w:abstractNumId w:val="12"/>
  </w:num>
  <w:num w:numId="36">
    <w:abstractNumId w:val="30"/>
  </w:num>
  <w:num w:numId="37">
    <w:abstractNumId w:val="27"/>
  </w:num>
  <w:num w:numId="38">
    <w:abstractNumId w:val="5"/>
    <w:lvlOverride w:ilvl="0">
      <w:startOverride w:val="1"/>
    </w:lvlOverride>
  </w:num>
  <w:num w:numId="39">
    <w:abstractNumId w:val="24"/>
  </w:num>
  <w:num w:numId="40">
    <w:abstractNumId w:val="37"/>
  </w:num>
  <w:num w:numId="41">
    <w:abstractNumId w:val="38"/>
  </w:num>
  <w:num w:numId="42">
    <w:abstractNumId w:val="11"/>
  </w:num>
  <w:num w:numId="43">
    <w:abstractNumId w:val="11"/>
  </w:num>
  <w:num w:numId="44">
    <w:abstractNumId w:val="11"/>
  </w:num>
  <w:num w:numId="45">
    <w:abstractNumId w:val="39"/>
    <w:lvlOverride w:ilvl="0">
      <w:startOverride w:val="1"/>
    </w:lvlOverride>
  </w:num>
  <w:num w:numId="46">
    <w:abstractNumId w:val="5"/>
    <w:lvlOverride w:ilvl="0">
      <w:startOverride w:val="1"/>
    </w:lvlOverride>
  </w:num>
  <w:num w:numId="47">
    <w:abstractNumId w:val="26"/>
  </w:num>
  <w:num w:numId="48">
    <w:abstractNumId w:val="13"/>
  </w:num>
  <w:num w:numId="49">
    <w:abstractNumId w:val="39"/>
    <w:lvlOverride w:ilvl="0">
      <w:startOverride w:val="1"/>
    </w:lvlOverride>
  </w:num>
  <w:num w:numId="50">
    <w:abstractNumId w:val="5"/>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E27"/>
    <w:rsid w:val="00000F3A"/>
    <w:rsid w:val="00001141"/>
    <w:rsid w:val="000012F9"/>
    <w:rsid w:val="0000163F"/>
    <w:rsid w:val="000016BE"/>
    <w:rsid w:val="00001B1B"/>
    <w:rsid w:val="00001CB9"/>
    <w:rsid w:val="00002134"/>
    <w:rsid w:val="00002272"/>
    <w:rsid w:val="0000242B"/>
    <w:rsid w:val="000025D5"/>
    <w:rsid w:val="00002A4E"/>
    <w:rsid w:val="0000314A"/>
    <w:rsid w:val="00003886"/>
    <w:rsid w:val="00003B87"/>
    <w:rsid w:val="000040C1"/>
    <w:rsid w:val="0000410D"/>
    <w:rsid w:val="0000460A"/>
    <w:rsid w:val="0000466C"/>
    <w:rsid w:val="00004DE3"/>
    <w:rsid w:val="00004F59"/>
    <w:rsid w:val="00005012"/>
    <w:rsid w:val="0000539E"/>
    <w:rsid w:val="000054C0"/>
    <w:rsid w:val="00005507"/>
    <w:rsid w:val="00005A8E"/>
    <w:rsid w:val="00005C84"/>
    <w:rsid w:val="00005DCE"/>
    <w:rsid w:val="00005E4D"/>
    <w:rsid w:val="000060C1"/>
    <w:rsid w:val="000063A7"/>
    <w:rsid w:val="000063B8"/>
    <w:rsid w:val="000065F8"/>
    <w:rsid w:val="0000694F"/>
    <w:rsid w:val="000072B9"/>
    <w:rsid w:val="0000794B"/>
    <w:rsid w:val="00010151"/>
    <w:rsid w:val="0001068D"/>
    <w:rsid w:val="000106E0"/>
    <w:rsid w:val="00010791"/>
    <w:rsid w:val="00010B82"/>
    <w:rsid w:val="00010CE3"/>
    <w:rsid w:val="00011387"/>
    <w:rsid w:val="000114C4"/>
    <w:rsid w:val="000115AD"/>
    <w:rsid w:val="000116A5"/>
    <w:rsid w:val="00011734"/>
    <w:rsid w:val="0001180C"/>
    <w:rsid w:val="0001195B"/>
    <w:rsid w:val="00011964"/>
    <w:rsid w:val="00011C8C"/>
    <w:rsid w:val="00011F30"/>
    <w:rsid w:val="00011FC8"/>
    <w:rsid w:val="00011FFB"/>
    <w:rsid w:val="00012040"/>
    <w:rsid w:val="000121A8"/>
    <w:rsid w:val="00012301"/>
    <w:rsid w:val="00012414"/>
    <w:rsid w:val="000124C4"/>
    <w:rsid w:val="000126F3"/>
    <w:rsid w:val="00012E4E"/>
    <w:rsid w:val="00013284"/>
    <w:rsid w:val="000137A8"/>
    <w:rsid w:val="000137AA"/>
    <w:rsid w:val="0001397F"/>
    <w:rsid w:val="00013A39"/>
    <w:rsid w:val="00013CA8"/>
    <w:rsid w:val="00013F43"/>
    <w:rsid w:val="0001420C"/>
    <w:rsid w:val="000143FD"/>
    <w:rsid w:val="00014C14"/>
    <w:rsid w:val="00014C2D"/>
    <w:rsid w:val="00014CA5"/>
    <w:rsid w:val="00014D04"/>
    <w:rsid w:val="00014D16"/>
    <w:rsid w:val="00014DBF"/>
    <w:rsid w:val="000153F2"/>
    <w:rsid w:val="00015654"/>
    <w:rsid w:val="00015884"/>
    <w:rsid w:val="00015A1A"/>
    <w:rsid w:val="00015A87"/>
    <w:rsid w:val="00015CF4"/>
    <w:rsid w:val="0001604D"/>
    <w:rsid w:val="00016125"/>
    <w:rsid w:val="00016208"/>
    <w:rsid w:val="0001695B"/>
    <w:rsid w:val="00016AC6"/>
    <w:rsid w:val="00016DE7"/>
    <w:rsid w:val="00016F05"/>
    <w:rsid w:val="0001706A"/>
    <w:rsid w:val="000174AD"/>
    <w:rsid w:val="0001782D"/>
    <w:rsid w:val="00017A7C"/>
    <w:rsid w:val="00017BA4"/>
    <w:rsid w:val="00017E66"/>
    <w:rsid w:val="00017F49"/>
    <w:rsid w:val="000208A6"/>
    <w:rsid w:val="00020A0A"/>
    <w:rsid w:val="00020A1C"/>
    <w:rsid w:val="0002135A"/>
    <w:rsid w:val="0002195F"/>
    <w:rsid w:val="00021B1B"/>
    <w:rsid w:val="00021C03"/>
    <w:rsid w:val="00021FC2"/>
    <w:rsid w:val="0002224F"/>
    <w:rsid w:val="00022A7D"/>
    <w:rsid w:val="00022AB2"/>
    <w:rsid w:val="00022BC1"/>
    <w:rsid w:val="00023109"/>
    <w:rsid w:val="000234B3"/>
    <w:rsid w:val="000238DA"/>
    <w:rsid w:val="00023B86"/>
    <w:rsid w:val="000241BF"/>
    <w:rsid w:val="000241CB"/>
    <w:rsid w:val="00024293"/>
    <w:rsid w:val="000242AE"/>
    <w:rsid w:val="0002430C"/>
    <w:rsid w:val="0002479A"/>
    <w:rsid w:val="000248A1"/>
    <w:rsid w:val="00024BC2"/>
    <w:rsid w:val="00024E88"/>
    <w:rsid w:val="000250AB"/>
    <w:rsid w:val="000250BF"/>
    <w:rsid w:val="000253B4"/>
    <w:rsid w:val="0002552A"/>
    <w:rsid w:val="00025964"/>
    <w:rsid w:val="00025A64"/>
    <w:rsid w:val="000260C1"/>
    <w:rsid w:val="0002671B"/>
    <w:rsid w:val="000269D1"/>
    <w:rsid w:val="00026F14"/>
    <w:rsid w:val="000272CF"/>
    <w:rsid w:val="0002754F"/>
    <w:rsid w:val="0002793E"/>
    <w:rsid w:val="000300D5"/>
    <w:rsid w:val="00030815"/>
    <w:rsid w:val="00030BD6"/>
    <w:rsid w:val="00030DFC"/>
    <w:rsid w:val="000310CE"/>
    <w:rsid w:val="000312E7"/>
    <w:rsid w:val="00031518"/>
    <w:rsid w:val="00031855"/>
    <w:rsid w:val="00031E1E"/>
    <w:rsid w:val="00031EC0"/>
    <w:rsid w:val="0003201A"/>
    <w:rsid w:val="00032104"/>
    <w:rsid w:val="0003235B"/>
    <w:rsid w:val="000324B9"/>
    <w:rsid w:val="000325F0"/>
    <w:rsid w:val="000325F7"/>
    <w:rsid w:val="000327D5"/>
    <w:rsid w:val="00033319"/>
    <w:rsid w:val="000335EF"/>
    <w:rsid w:val="000338A4"/>
    <w:rsid w:val="00033D65"/>
    <w:rsid w:val="00033F30"/>
    <w:rsid w:val="00033F8D"/>
    <w:rsid w:val="000347BA"/>
    <w:rsid w:val="00034864"/>
    <w:rsid w:val="00034984"/>
    <w:rsid w:val="00034A79"/>
    <w:rsid w:val="00034DCB"/>
    <w:rsid w:val="000350A0"/>
    <w:rsid w:val="0003529B"/>
    <w:rsid w:val="00035886"/>
    <w:rsid w:val="00035C55"/>
    <w:rsid w:val="00035D53"/>
    <w:rsid w:val="00035E82"/>
    <w:rsid w:val="00036038"/>
    <w:rsid w:val="000362AB"/>
    <w:rsid w:val="000363AE"/>
    <w:rsid w:val="000363FD"/>
    <w:rsid w:val="000369B4"/>
    <w:rsid w:val="00036CBB"/>
    <w:rsid w:val="00036DE8"/>
    <w:rsid w:val="000371EC"/>
    <w:rsid w:val="00037462"/>
    <w:rsid w:val="0003772C"/>
    <w:rsid w:val="000377D4"/>
    <w:rsid w:val="000379F3"/>
    <w:rsid w:val="00037A41"/>
    <w:rsid w:val="00037B80"/>
    <w:rsid w:val="00037DBD"/>
    <w:rsid w:val="00037E65"/>
    <w:rsid w:val="0004000C"/>
    <w:rsid w:val="00040A9F"/>
    <w:rsid w:val="00040C1A"/>
    <w:rsid w:val="00040C49"/>
    <w:rsid w:val="00040D63"/>
    <w:rsid w:val="00040F47"/>
    <w:rsid w:val="000412E1"/>
    <w:rsid w:val="000412FF"/>
    <w:rsid w:val="000415EB"/>
    <w:rsid w:val="00041B6D"/>
    <w:rsid w:val="00041C1F"/>
    <w:rsid w:val="00041E6C"/>
    <w:rsid w:val="00041F81"/>
    <w:rsid w:val="00041F8E"/>
    <w:rsid w:val="000421F2"/>
    <w:rsid w:val="00042718"/>
    <w:rsid w:val="00042725"/>
    <w:rsid w:val="00042955"/>
    <w:rsid w:val="00042AB0"/>
    <w:rsid w:val="00042B02"/>
    <w:rsid w:val="00042B4D"/>
    <w:rsid w:val="00042CB3"/>
    <w:rsid w:val="00042E02"/>
    <w:rsid w:val="00043047"/>
    <w:rsid w:val="00043150"/>
    <w:rsid w:val="000431D3"/>
    <w:rsid w:val="000432F5"/>
    <w:rsid w:val="00043767"/>
    <w:rsid w:val="000437C3"/>
    <w:rsid w:val="000439E7"/>
    <w:rsid w:val="00043F7C"/>
    <w:rsid w:val="0004423B"/>
    <w:rsid w:val="00044275"/>
    <w:rsid w:val="00044623"/>
    <w:rsid w:val="00044643"/>
    <w:rsid w:val="000449D2"/>
    <w:rsid w:val="00044D7E"/>
    <w:rsid w:val="00044DAA"/>
    <w:rsid w:val="00045071"/>
    <w:rsid w:val="0004511B"/>
    <w:rsid w:val="000458FF"/>
    <w:rsid w:val="00045D59"/>
    <w:rsid w:val="00046195"/>
    <w:rsid w:val="00046517"/>
    <w:rsid w:val="00046648"/>
    <w:rsid w:val="0004684E"/>
    <w:rsid w:val="00046C1C"/>
    <w:rsid w:val="000471CE"/>
    <w:rsid w:val="00047282"/>
    <w:rsid w:val="00047398"/>
    <w:rsid w:val="000473DB"/>
    <w:rsid w:val="00047423"/>
    <w:rsid w:val="00047D75"/>
    <w:rsid w:val="00047F9A"/>
    <w:rsid w:val="00050216"/>
    <w:rsid w:val="0005024F"/>
    <w:rsid w:val="000503E7"/>
    <w:rsid w:val="00050715"/>
    <w:rsid w:val="00050819"/>
    <w:rsid w:val="0005112A"/>
    <w:rsid w:val="00051453"/>
    <w:rsid w:val="000517C0"/>
    <w:rsid w:val="00051C37"/>
    <w:rsid w:val="000520C7"/>
    <w:rsid w:val="0005214F"/>
    <w:rsid w:val="00052169"/>
    <w:rsid w:val="00052293"/>
    <w:rsid w:val="000526AA"/>
    <w:rsid w:val="000528E0"/>
    <w:rsid w:val="00052966"/>
    <w:rsid w:val="00052AA6"/>
    <w:rsid w:val="00052EC3"/>
    <w:rsid w:val="00053004"/>
    <w:rsid w:val="000530EA"/>
    <w:rsid w:val="0005326E"/>
    <w:rsid w:val="00053727"/>
    <w:rsid w:val="000537F7"/>
    <w:rsid w:val="00053B15"/>
    <w:rsid w:val="00053D7E"/>
    <w:rsid w:val="00053E77"/>
    <w:rsid w:val="000540C0"/>
    <w:rsid w:val="00054698"/>
    <w:rsid w:val="0005477E"/>
    <w:rsid w:val="00054A3F"/>
    <w:rsid w:val="00055486"/>
    <w:rsid w:val="000557DC"/>
    <w:rsid w:val="000559D2"/>
    <w:rsid w:val="00055B50"/>
    <w:rsid w:val="00055E49"/>
    <w:rsid w:val="00055F0E"/>
    <w:rsid w:val="00056334"/>
    <w:rsid w:val="00056B0F"/>
    <w:rsid w:val="00056C45"/>
    <w:rsid w:val="00056F9D"/>
    <w:rsid w:val="0005702C"/>
    <w:rsid w:val="000571B2"/>
    <w:rsid w:val="0005727E"/>
    <w:rsid w:val="00057395"/>
    <w:rsid w:val="00057437"/>
    <w:rsid w:val="00057693"/>
    <w:rsid w:val="00057BFD"/>
    <w:rsid w:val="00057CC3"/>
    <w:rsid w:val="00057FF1"/>
    <w:rsid w:val="00060564"/>
    <w:rsid w:val="00060753"/>
    <w:rsid w:val="00060AA8"/>
    <w:rsid w:val="00060C1C"/>
    <w:rsid w:val="00060CE4"/>
    <w:rsid w:val="000613DC"/>
    <w:rsid w:val="000613E6"/>
    <w:rsid w:val="000615D2"/>
    <w:rsid w:val="00061692"/>
    <w:rsid w:val="00061704"/>
    <w:rsid w:val="00061708"/>
    <w:rsid w:val="00061A01"/>
    <w:rsid w:val="00061D77"/>
    <w:rsid w:val="00062BA8"/>
    <w:rsid w:val="00062E95"/>
    <w:rsid w:val="00063566"/>
    <w:rsid w:val="00063769"/>
    <w:rsid w:val="00063781"/>
    <w:rsid w:val="00063946"/>
    <w:rsid w:val="00063A49"/>
    <w:rsid w:val="0006400B"/>
    <w:rsid w:val="0006415F"/>
    <w:rsid w:val="000641A0"/>
    <w:rsid w:val="00064252"/>
    <w:rsid w:val="00064394"/>
    <w:rsid w:val="000643C3"/>
    <w:rsid w:val="000643CC"/>
    <w:rsid w:val="000646B1"/>
    <w:rsid w:val="000647E2"/>
    <w:rsid w:val="000658F2"/>
    <w:rsid w:val="0006601D"/>
    <w:rsid w:val="000661A4"/>
    <w:rsid w:val="00066315"/>
    <w:rsid w:val="0006633A"/>
    <w:rsid w:val="0006651A"/>
    <w:rsid w:val="00066691"/>
    <w:rsid w:val="00066A0A"/>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A17"/>
    <w:rsid w:val="00071E64"/>
    <w:rsid w:val="0007205F"/>
    <w:rsid w:val="0007215D"/>
    <w:rsid w:val="000721FD"/>
    <w:rsid w:val="000722A7"/>
    <w:rsid w:val="00072B1D"/>
    <w:rsid w:val="00072F9F"/>
    <w:rsid w:val="0007300E"/>
    <w:rsid w:val="0007317C"/>
    <w:rsid w:val="000731F9"/>
    <w:rsid w:val="00073451"/>
    <w:rsid w:val="0007378E"/>
    <w:rsid w:val="0007389C"/>
    <w:rsid w:val="000738A7"/>
    <w:rsid w:val="00073907"/>
    <w:rsid w:val="000739AD"/>
    <w:rsid w:val="000741F0"/>
    <w:rsid w:val="00074227"/>
    <w:rsid w:val="000749EF"/>
    <w:rsid w:val="00074BE8"/>
    <w:rsid w:val="00074E57"/>
    <w:rsid w:val="000755B1"/>
    <w:rsid w:val="000757AA"/>
    <w:rsid w:val="00075833"/>
    <w:rsid w:val="00075B09"/>
    <w:rsid w:val="00075E49"/>
    <w:rsid w:val="00075FDA"/>
    <w:rsid w:val="00075FF1"/>
    <w:rsid w:val="0007600E"/>
    <w:rsid w:val="00076083"/>
    <w:rsid w:val="00076103"/>
    <w:rsid w:val="00076367"/>
    <w:rsid w:val="000763C6"/>
    <w:rsid w:val="00076434"/>
    <w:rsid w:val="000767F9"/>
    <w:rsid w:val="0007680E"/>
    <w:rsid w:val="00076A2B"/>
    <w:rsid w:val="00076A3F"/>
    <w:rsid w:val="00076CB7"/>
    <w:rsid w:val="00076E3A"/>
    <w:rsid w:val="00077878"/>
    <w:rsid w:val="00077C76"/>
    <w:rsid w:val="00077DB2"/>
    <w:rsid w:val="000804E1"/>
    <w:rsid w:val="000804FB"/>
    <w:rsid w:val="00080869"/>
    <w:rsid w:val="00081048"/>
    <w:rsid w:val="000810A7"/>
    <w:rsid w:val="00081472"/>
    <w:rsid w:val="000816D8"/>
    <w:rsid w:val="000817D8"/>
    <w:rsid w:val="000818F4"/>
    <w:rsid w:val="00081A9C"/>
    <w:rsid w:val="0008210E"/>
    <w:rsid w:val="000823D2"/>
    <w:rsid w:val="000823D4"/>
    <w:rsid w:val="00082927"/>
    <w:rsid w:val="00082AB1"/>
    <w:rsid w:val="00082C2A"/>
    <w:rsid w:val="00082CF1"/>
    <w:rsid w:val="00082D97"/>
    <w:rsid w:val="0008308B"/>
    <w:rsid w:val="0008310D"/>
    <w:rsid w:val="000831D2"/>
    <w:rsid w:val="00083543"/>
    <w:rsid w:val="000838E0"/>
    <w:rsid w:val="00083C3C"/>
    <w:rsid w:val="000841C4"/>
    <w:rsid w:val="000843C4"/>
    <w:rsid w:val="000849C5"/>
    <w:rsid w:val="00084AFE"/>
    <w:rsid w:val="00084E6B"/>
    <w:rsid w:val="00084FDF"/>
    <w:rsid w:val="00085006"/>
    <w:rsid w:val="0008523A"/>
    <w:rsid w:val="00085374"/>
    <w:rsid w:val="00085662"/>
    <w:rsid w:val="00085957"/>
    <w:rsid w:val="00085970"/>
    <w:rsid w:val="00085BE5"/>
    <w:rsid w:val="00085F37"/>
    <w:rsid w:val="00085F39"/>
    <w:rsid w:val="0008613A"/>
    <w:rsid w:val="00086187"/>
    <w:rsid w:val="0008625E"/>
    <w:rsid w:val="0008626B"/>
    <w:rsid w:val="000862EE"/>
    <w:rsid w:val="00086638"/>
    <w:rsid w:val="00086A5E"/>
    <w:rsid w:val="00086D60"/>
    <w:rsid w:val="00086D93"/>
    <w:rsid w:val="000871C0"/>
    <w:rsid w:val="000875BD"/>
    <w:rsid w:val="000876E8"/>
    <w:rsid w:val="00087CF0"/>
    <w:rsid w:val="00090114"/>
    <w:rsid w:val="000902AC"/>
    <w:rsid w:val="000905C8"/>
    <w:rsid w:val="00090976"/>
    <w:rsid w:val="00090B09"/>
    <w:rsid w:val="00090E2E"/>
    <w:rsid w:val="00090FD2"/>
    <w:rsid w:val="00091079"/>
    <w:rsid w:val="0009132F"/>
    <w:rsid w:val="00091626"/>
    <w:rsid w:val="000916A5"/>
    <w:rsid w:val="00091BA3"/>
    <w:rsid w:val="00091C53"/>
    <w:rsid w:val="00091C8C"/>
    <w:rsid w:val="000921EC"/>
    <w:rsid w:val="0009234A"/>
    <w:rsid w:val="00092844"/>
    <w:rsid w:val="00092D32"/>
    <w:rsid w:val="00092E4E"/>
    <w:rsid w:val="000931F0"/>
    <w:rsid w:val="0009327A"/>
    <w:rsid w:val="00093374"/>
    <w:rsid w:val="000937C6"/>
    <w:rsid w:val="0009396C"/>
    <w:rsid w:val="00093DBC"/>
    <w:rsid w:val="00093F01"/>
    <w:rsid w:val="00094600"/>
    <w:rsid w:val="00094B3C"/>
    <w:rsid w:val="000951E0"/>
    <w:rsid w:val="00095276"/>
    <w:rsid w:val="000955D2"/>
    <w:rsid w:val="00095889"/>
    <w:rsid w:val="00095890"/>
    <w:rsid w:val="00095F77"/>
    <w:rsid w:val="00096259"/>
    <w:rsid w:val="000965C9"/>
    <w:rsid w:val="00096648"/>
    <w:rsid w:val="00096BBE"/>
    <w:rsid w:val="00096D26"/>
    <w:rsid w:val="00096E01"/>
    <w:rsid w:val="00096E23"/>
    <w:rsid w:val="00096F51"/>
    <w:rsid w:val="00096F93"/>
    <w:rsid w:val="0009777D"/>
    <w:rsid w:val="000977DB"/>
    <w:rsid w:val="00097909"/>
    <w:rsid w:val="00097E27"/>
    <w:rsid w:val="000A04E9"/>
    <w:rsid w:val="000A05A4"/>
    <w:rsid w:val="000A0685"/>
    <w:rsid w:val="000A07A7"/>
    <w:rsid w:val="000A09D3"/>
    <w:rsid w:val="000A0AB2"/>
    <w:rsid w:val="000A0ECB"/>
    <w:rsid w:val="000A157E"/>
    <w:rsid w:val="000A17BF"/>
    <w:rsid w:val="000A1A4E"/>
    <w:rsid w:val="000A1BC9"/>
    <w:rsid w:val="000A1D0B"/>
    <w:rsid w:val="000A1E27"/>
    <w:rsid w:val="000A1EDD"/>
    <w:rsid w:val="000A2339"/>
    <w:rsid w:val="000A2350"/>
    <w:rsid w:val="000A23F0"/>
    <w:rsid w:val="000A2478"/>
    <w:rsid w:val="000A2656"/>
    <w:rsid w:val="000A28F4"/>
    <w:rsid w:val="000A2A11"/>
    <w:rsid w:val="000A2AFD"/>
    <w:rsid w:val="000A2B56"/>
    <w:rsid w:val="000A2BCD"/>
    <w:rsid w:val="000A2C13"/>
    <w:rsid w:val="000A2D2E"/>
    <w:rsid w:val="000A2DF4"/>
    <w:rsid w:val="000A3167"/>
    <w:rsid w:val="000A3358"/>
    <w:rsid w:val="000A33A0"/>
    <w:rsid w:val="000A33E6"/>
    <w:rsid w:val="000A35D8"/>
    <w:rsid w:val="000A361A"/>
    <w:rsid w:val="000A3AFC"/>
    <w:rsid w:val="000A3B35"/>
    <w:rsid w:val="000A3FE9"/>
    <w:rsid w:val="000A433F"/>
    <w:rsid w:val="000A46EF"/>
    <w:rsid w:val="000A4A17"/>
    <w:rsid w:val="000A4AE5"/>
    <w:rsid w:val="000A4BC3"/>
    <w:rsid w:val="000A4D08"/>
    <w:rsid w:val="000A5342"/>
    <w:rsid w:val="000A535E"/>
    <w:rsid w:val="000A53D8"/>
    <w:rsid w:val="000A5425"/>
    <w:rsid w:val="000A547E"/>
    <w:rsid w:val="000A564C"/>
    <w:rsid w:val="000A5674"/>
    <w:rsid w:val="000A5784"/>
    <w:rsid w:val="000A5C78"/>
    <w:rsid w:val="000A5DCA"/>
    <w:rsid w:val="000A5E0C"/>
    <w:rsid w:val="000A60F8"/>
    <w:rsid w:val="000A6A7B"/>
    <w:rsid w:val="000A6AE4"/>
    <w:rsid w:val="000A6BF8"/>
    <w:rsid w:val="000A6C80"/>
    <w:rsid w:val="000A6E40"/>
    <w:rsid w:val="000A76C2"/>
    <w:rsid w:val="000B012E"/>
    <w:rsid w:val="000B06E4"/>
    <w:rsid w:val="000B0969"/>
    <w:rsid w:val="000B0A8B"/>
    <w:rsid w:val="000B10F3"/>
    <w:rsid w:val="000B17B6"/>
    <w:rsid w:val="000B17FB"/>
    <w:rsid w:val="000B1C22"/>
    <w:rsid w:val="000B1C29"/>
    <w:rsid w:val="000B1E0D"/>
    <w:rsid w:val="000B2106"/>
    <w:rsid w:val="000B22C0"/>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435B"/>
    <w:rsid w:val="000B44CF"/>
    <w:rsid w:val="000B48C4"/>
    <w:rsid w:val="000B48D1"/>
    <w:rsid w:val="000B4BA2"/>
    <w:rsid w:val="000B4D61"/>
    <w:rsid w:val="000B555C"/>
    <w:rsid w:val="000B560D"/>
    <w:rsid w:val="000B5845"/>
    <w:rsid w:val="000B5A94"/>
    <w:rsid w:val="000B5F99"/>
    <w:rsid w:val="000B6319"/>
    <w:rsid w:val="000B64C9"/>
    <w:rsid w:val="000B66F7"/>
    <w:rsid w:val="000B6824"/>
    <w:rsid w:val="000B6A95"/>
    <w:rsid w:val="000B6BB0"/>
    <w:rsid w:val="000B6BBD"/>
    <w:rsid w:val="000B6E81"/>
    <w:rsid w:val="000B709F"/>
    <w:rsid w:val="000B713A"/>
    <w:rsid w:val="000B7465"/>
    <w:rsid w:val="000B7CF9"/>
    <w:rsid w:val="000B7D18"/>
    <w:rsid w:val="000B7FE0"/>
    <w:rsid w:val="000C0172"/>
    <w:rsid w:val="000C01FC"/>
    <w:rsid w:val="000C0279"/>
    <w:rsid w:val="000C034A"/>
    <w:rsid w:val="000C0419"/>
    <w:rsid w:val="000C0645"/>
    <w:rsid w:val="000C06A6"/>
    <w:rsid w:val="000C0875"/>
    <w:rsid w:val="000C0DE3"/>
    <w:rsid w:val="000C0E32"/>
    <w:rsid w:val="000C1001"/>
    <w:rsid w:val="000C130F"/>
    <w:rsid w:val="000C1792"/>
    <w:rsid w:val="000C1B5F"/>
    <w:rsid w:val="000C1CD8"/>
    <w:rsid w:val="000C2033"/>
    <w:rsid w:val="000C2208"/>
    <w:rsid w:val="000C25F4"/>
    <w:rsid w:val="000C26E1"/>
    <w:rsid w:val="000C2741"/>
    <w:rsid w:val="000C3108"/>
    <w:rsid w:val="000C31B8"/>
    <w:rsid w:val="000C3391"/>
    <w:rsid w:val="000C3589"/>
    <w:rsid w:val="000C3630"/>
    <w:rsid w:val="000C38AE"/>
    <w:rsid w:val="000C3E89"/>
    <w:rsid w:val="000C3EF1"/>
    <w:rsid w:val="000C3FC8"/>
    <w:rsid w:val="000C4337"/>
    <w:rsid w:val="000C4389"/>
    <w:rsid w:val="000C4812"/>
    <w:rsid w:val="000C48FF"/>
    <w:rsid w:val="000C49AE"/>
    <w:rsid w:val="000C4D73"/>
    <w:rsid w:val="000C515A"/>
    <w:rsid w:val="000C544D"/>
    <w:rsid w:val="000C55DA"/>
    <w:rsid w:val="000C58C3"/>
    <w:rsid w:val="000C59FC"/>
    <w:rsid w:val="000C5A16"/>
    <w:rsid w:val="000C5A1A"/>
    <w:rsid w:val="000C5B12"/>
    <w:rsid w:val="000C6015"/>
    <w:rsid w:val="000C64F9"/>
    <w:rsid w:val="000C6521"/>
    <w:rsid w:val="000C6668"/>
    <w:rsid w:val="000C69BE"/>
    <w:rsid w:val="000C6E26"/>
    <w:rsid w:val="000C713B"/>
    <w:rsid w:val="000C7810"/>
    <w:rsid w:val="000C7BD4"/>
    <w:rsid w:val="000C7F86"/>
    <w:rsid w:val="000C7FF5"/>
    <w:rsid w:val="000D08E1"/>
    <w:rsid w:val="000D0ABD"/>
    <w:rsid w:val="000D0B07"/>
    <w:rsid w:val="000D0FD5"/>
    <w:rsid w:val="000D13EC"/>
    <w:rsid w:val="000D1557"/>
    <w:rsid w:val="000D1C33"/>
    <w:rsid w:val="000D1D35"/>
    <w:rsid w:val="000D1D8A"/>
    <w:rsid w:val="000D1DCE"/>
    <w:rsid w:val="000D1E97"/>
    <w:rsid w:val="000D236A"/>
    <w:rsid w:val="000D2554"/>
    <w:rsid w:val="000D26BC"/>
    <w:rsid w:val="000D284E"/>
    <w:rsid w:val="000D30E4"/>
    <w:rsid w:val="000D3112"/>
    <w:rsid w:val="000D3142"/>
    <w:rsid w:val="000D3160"/>
    <w:rsid w:val="000D3349"/>
    <w:rsid w:val="000D360C"/>
    <w:rsid w:val="000D3991"/>
    <w:rsid w:val="000D39D6"/>
    <w:rsid w:val="000D3A53"/>
    <w:rsid w:val="000D3C4D"/>
    <w:rsid w:val="000D40A6"/>
    <w:rsid w:val="000D41B2"/>
    <w:rsid w:val="000D47AC"/>
    <w:rsid w:val="000D5391"/>
    <w:rsid w:val="000D53CD"/>
    <w:rsid w:val="000D5739"/>
    <w:rsid w:val="000D57B0"/>
    <w:rsid w:val="000D5894"/>
    <w:rsid w:val="000D5A0B"/>
    <w:rsid w:val="000D5AE6"/>
    <w:rsid w:val="000D5BB7"/>
    <w:rsid w:val="000D5FEF"/>
    <w:rsid w:val="000D665E"/>
    <w:rsid w:val="000D66AC"/>
    <w:rsid w:val="000D6AF2"/>
    <w:rsid w:val="000D6E29"/>
    <w:rsid w:val="000D6F65"/>
    <w:rsid w:val="000D71B3"/>
    <w:rsid w:val="000D7232"/>
    <w:rsid w:val="000D73BC"/>
    <w:rsid w:val="000D78AA"/>
    <w:rsid w:val="000D7995"/>
    <w:rsid w:val="000D7D4A"/>
    <w:rsid w:val="000D7DC8"/>
    <w:rsid w:val="000D7E3B"/>
    <w:rsid w:val="000E0179"/>
    <w:rsid w:val="000E029B"/>
    <w:rsid w:val="000E0378"/>
    <w:rsid w:val="000E068D"/>
    <w:rsid w:val="000E078F"/>
    <w:rsid w:val="000E0845"/>
    <w:rsid w:val="000E0A9F"/>
    <w:rsid w:val="000E0B0D"/>
    <w:rsid w:val="000E0B5D"/>
    <w:rsid w:val="000E0F5E"/>
    <w:rsid w:val="000E0F87"/>
    <w:rsid w:val="000E189D"/>
    <w:rsid w:val="000E1909"/>
    <w:rsid w:val="000E19B1"/>
    <w:rsid w:val="000E1A2A"/>
    <w:rsid w:val="000E1E16"/>
    <w:rsid w:val="000E2EBA"/>
    <w:rsid w:val="000E3514"/>
    <w:rsid w:val="000E3C6B"/>
    <w:rsid w:val="000E3E69"/>
    <w:rsid w:val="000E4011"/>
    <w:rsid w:val="000E4629"/>
    <w:rsid w:val="000E4747"/>
    <w:rsid w:val="000E4A8C"/>
    <w:rsid w:val="000E4F2F"/>
    <w:rsid w:val="000E5021"/>
    <w:rsid w:val="000E53CE"/>
    <w:rsid w:val="000E53DB"/>
    <w:rsid w:val="000E5A12"/>
    <w:rsid w:val="000E5AE7"/>
    <w:rsid w:val="000E5C22"/>
    <w:rsid w:val="000E5F18"/>
    <w:rsid w:val="000E5FB3"/>
    <w:rsid w:val="000E5FD7"/>
    <w:rsid w:val="000E643E"/>
    <w:rsid w:val="000E66F1"/>
    <w:rsid w:val="000E670A"/>
    <w:rsid w:val="000E6F0F"/>
    <w:rsid w:val="000E7159"/>
    <w:rsid w:val="000E7274"/>
    <w:rsid w:val="000E76A4"/>
    <w:rsid w:val="000E79CD"/>
    <w:rsid w:val="000E7BF7"/>
    <w:rsid w:val="000E7C78"/>
    <w:rsid w:val="000E7D93"/>
    <w:rsid w:val="000E7E98"/>
    <w:rsid w:val="000E7F62"/>
    <w:rsid w:val="000E7F85"/>
    <w:rsid w:val="000F00ED"/>
    <w:rsid w:val="000F053F"/>
    <w:rsid w:val="000F05C5"/>
    <w:rsid w:val="000F0755"/>
    <w:rsid w:val="000F1063"/>
    <w:rsid w:val="000F11F0"/>
    <w:rsid w:val="000F1307"/>
    <w:rsid w:val="000F16DB"/>
    <w:rsid w:val="000F1706"/>
    <w:rsid w:val="000F1F75"/>
    <w:rsid w:val="000F21EF"/>
    <w:rsid w:val="000F26CF"/>
    <w:rsid w:val="000F306D"/>
    <w:rsid w:val="000F30E0"/>
    <w:rsid w:val="000F331A"/>
    <w:rsid w:val="000F332B"/>
    <w:rsid w:val="000F33B2"/>
    <w:rsid w:val="000F340A"/>
    <w:rsid w:val="000F35FE"/>
    <w:rsid w:val="000F372E"/>
    <w:rsid w:val="000F38D0"/>
    <w:rsid w:val="000F3AE7"/>
    <w:rsid w:val="000F3BF7"/>
    <w:rsid w:val="000F3D89"/>
    <w:rsid w:val="000F3F5E"/>
    <w:rsid w:val="000F4224"/>
    <w:rsid w:val="000F444E"/>
    <w:rsid w:val="000F468E"/>
    <w:rsid w:val="000F4F90"/>
    <w:rsid w:val="000F520C"/>
    <w:rsid w:val="000F52E5"/>
    <w:rsid w:val="000F5753"/>
    <w:rsid w:val="000F57D5"/>
    <w:rsid w:val="000F5DAB"/>
    <w:rsid w:val="000F5F6F"/>
    <w:rsid w:val="000F5FC6"/>
    <w:rsid w:val="000F60FF"/>
    <w:rsid w:val="000F615C"/>
    <w:rsid w:val="000F621D"/>
    <w:rsid w:val="000F62FB"/>
    <w:rsid w:val="000F64A5"/>
    <w:rsid w:val="000F64C8"/>
    <w:rsid w:val="000F6840"/>
    <w:rsid w:val="000F6E9B"/>
    <w:rsid w:val="000F6F84"/>
    <w:rsid w:val="000F71D0"/>
    <w:rsid w:val="000F73E0"/>
    <w:rsid w:val="000F75EA"/>
    <w:rsid w:val="000F761D"/>
    <w:rsid w:val="000F7734"/>
    <w:rsid w:val="000F77A5"/>
    <w:rsid w:val="000F77AA"/>
    <w:rsid w:val="000F77AB"/>
    <w:rsid w:val="000F7D04"/>
    <w:rsid w:val="000F7E8A"/>
    <w:rsid w:val="00100407"/>
    <w:rsid w:val="001005AB"/>
    <w:rsid w:val="00100703"/>
    <w:rsid w:val="001009E1"/>
    <w:rsid w:val="00100A09"/>
    <w:rsid w:val="00100CF0"/>
    <w:rsid w:val="00100F66"/>
    <w:rsid w:val="001013FA"/>
    <w:rsid w:val="001017CA"/>
    <w:rsid w:val="0010188F"/>
    <w:rsid w:val="001021E8"/>
    <w:rsid w:val="001022F1"/>
    <w:rsid w:val="001027E3"/>
    <w:rsid w:val="001028A9"/>
    <w:rsid w:val="001029BF"/>
    <w:rsid w:val="00102B5B"/>
    <w:rsid w:val="00102F63"/>
    <w:rsid w:val="00102F7A"/>
    <w:rsid w:val="001032FB"/>
    <w:rsid w:val="00103501"/>
    <w:rsid w:val="00103588"/>
    <w:rsid w:val="00103937"/>
    <w:rsid w:val="00103D97"/>
    <w:rsid w:val="00103F4E"/>
    <w:rsid w:val="00104661"/>
    <w:rsid w:val="0010493D"/>
    <w:rsid w:val="00104B01"/>
    <w:rsid w:val="00104DA0"/>
    <w:rsid w:val="00104F60"/>
    <w:rsid w:val="00104FA9"/>
    <w:rsid w:val="00105160"/>
    <w:rsid w:val="00105311"/>
    <w:rsid w:val="001053C1"/>
    <w:rsid w:val="00105570"/>
    <w:rsid w:val="001056CB"/>
    <w:rsid w:val="0010580E"/>
    <w:rsid w:val="00105812"/>
    <w:rsid w:val="001058A7"/>
    <w:rsid w:val="00105E10"/>
    <w:rsid w:val="001063C3"/>
    <w:rsid w:val="001067A4"/>
    <w:rsid w:val="00106BC9"/>
    <w:rsid w:val="00106CD9"/>
    <w:rsid w:val="00107304"/>
    <w:rsid w:val="00107F14"/>
    <w:rsid w:val="00110138"/>
    <w:rsid w:val="001105AE"/>
    <w:rsid w:val="001109E6"/>
    <w:rsid w:val="00110E42"/>
    <w:rsid w:val="0011128B"/>
    <w:rsid w:val="001113AF"/>
    <w:rsid w:val="00111719"/>
    <w:rsid w:val="001117BC"/>
    <w:rsid w:val="0011189D"/>
    <w:rsid w:val="00111C5C"/>
    <w:rsid w:val="00111E9F"/>
    <w:rsid w:val="0011202B"/>
    <w:rsid w:val="001120FC"/>
    <w:rsid w:val="001128A8"/>
    <w:rsid w:val="00112984"/>
    <w:rsid w:val="00112EE3"/>
    <w:rsid w:val="00112F21"/>
    <w:rsid w:val="0011300A"/>
    <w:rsid w:val="0011322D"/>
    <w:rsid w:val="00113355"/>
    <w:rsid w:val="00113367"/>
    <w:rsid w:val="001135BA"/>
    <w:rsid w:val="00114025"/>
    <w:rsid w:val="001141EC"/>
    <w:rsid w:val="001142DD"/>
    <w:rsid w:val="00114369"/>
    <w:rsid w:val="0011483F"/>
    <w:rsid w:val="00114849"/>
    <w:rsid w:val="001148BE"/>
    <w:rsid w:val="001148CE"/>
    <w:rsid w:val="00114B8B"/>
    <w:rsid w:val="00114BD9"/>
    <w:rsid w:val="00114DFE"/>
    <w:rsid w:val="00114F04"/>
    <w:rsid w:val="00114F2E"/>
    <w:rsid w:val="00114FDC"/>
    <w:rsid w:val="001151F9"/>
    <w:rsid w:val="00115832"/>
    <w:rsid w:val="00115911"/>
    <w:rsid w:val="00116356"/>
    <w:rsid w:val="001166B0"/>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DC4"/>
    <w:rsid w:val="00120EF2"/>
    <w:rsid w:val="001211DC"/>
    <w:rsid w:val="001216B6"/>
    <w:rsid w:val="001216D7"/>
    <w:rsid w:val="0012176A"/>
    <w:rsid w:val="0012186B"/>
    <w:rsid w:val="001219AB"/>
    <w:rsid w:val="00122381"/>
    <w:rsid w:val="00122469"/>
    <w:rsid w:val="00122776"/>
    <w:rsid w:val="001228D2"/>
    <w:rsid w:val="00122952"/>
    <w:rsid w:val="001229B1"/>
    <w:rsid w:val="00122BEC"/>
    <w:rsid w:val="00123327"/>
    <w:rsid w:val="001233A1"/>
    <w:rsid w:val="001234B3"/>
    <w:rsid w:val="00123623"/>
    <w:rsid w:val="00123644"/>
    <w:rsid w:val="0012373E"/>
    <w:rsid w:val="00123B33"/>
    <w:rsid w:val="00123E23"/>
    <w:rsid w:val="00123E88"/>
    <w:rsid w:val="00123EB9"/>
    <w:rsid w:val="00123F67"/>
    <w:rsid w:val="0012412F"/>
    <w:rsid w:val="00124789"/>
    <w:rsid w:val="00124BE6"/>
    <w:rsid w:val="001250D7"/>
    <w:rsid w:val="001256C9"/>
    <w:rsid w:val="00125C01"/>
    <w:rsid w:val="00125CA4"/>
    <w:rsid w:val="00125D22"/>
    <w:rsid w:val="00125ED7"/>
    <w:rsid w:val="00125F5D"/>
    <w:rsid w:val="00126884"/>
    <w:rsid w:val="00126A1D"/>
    <w:rsid w:val="00126A5C"/>
    <w:rsid w:val="00127206"/>
    <w:rsid w:val="0012775A"/>
    <w:rsid w:val="001279D0"/>
    <w:rsid w:val="00127C8E"/>
    <w:rsid w:val="00127CFD"/>
    <w:rsid w:val="00127D54"/>
    <w:rsid w:val="00127EA2"/>
    <w:rsid w:val="00130308"/>
    <w:rsid w:val="00130753"/>
    <w:rsid w:val="00130B3A"/>
    <w:rsid w:val="00130B48"/>
    <w:rsid w:val="00130B83"/>
    <w:rsid w:val="00130E47"/>
    <w:rsid w:val="00130EAE"/>
    <w:rsid w:val="00130F64"/>
    <w:rsid w:val="001312B0"/>
    <w:rsid w:val="00131E96"/>
    <w:rsid w:val="00131FE4"/>
    <w:rsid w:val="001326B7"/>
    <w:rsid w:val="00132726"/>
    <w:rsid w:val="00132729"/>
    <w:rsid w:val="00132BAC"/>
    <w:rsid w:val="00132BBA"/>
    <w:rsid w:val="00132CFC"/>
    <w:rsid w:val="00132F0C"/>
    <w:rsid w:val="001330F0"/>
    <w:rsid w:val="00133293"/>
    <w:rsid w:val="00133335"/>
    <w:rsid w:val="00133553"/>
    <w:rsid w:val="0013361D"/>
    <w:rsid w:val="00133915"/>
    <w:rsid w:val="001339CC"/>
    <w:rsid w:val="00133A17"/>
    <w:rsid w:val="00133D2D"/>
    <w:rsid w:val="00133D57"/>
    <w:rsid w:val="00134314"/>
    <w:rsid w:val="00134491"/>
    <w:rsid w:val="001344C9"/>
    <w:rsid w:val="0013459A"/>
    <w:rsid w:val="001345FC"/>
    <w:rsid w:val="00134727"/>
    <w:rsid w:val="00134974"/>
    <w:rsid w:val="001349B0"/>
    <w:rsid w:val="00134B9D"/>
    <w:rsid w:val="0013524B"/>
    <w:rsid w:val="001352F4"/>
    <w:rsid w:val="0013569A"/>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EA1"/>
    <w:rsid w:val="00136F0D"/>
    <w:rsid w:val="001374D7"/>
    <w:rsid w:val="00137537"/>
    <w:rsid w:val="0013765B"/>
    <w:rsid w:val="0013771B"/>
    <w:rsid w:val="00137CB2"/>
    <w:rsid w:val="00137CD0"/>
    <w:rsid w:val="00137CD3"/>
    <w:rsid w:val="00137FDC"/>
    <w:rsid w:val="00140024"/>
    <w:rsid w:val="00140237"/>
    <w:rsid w:val="001405C9"/>
    <w:rsid w:val="0014084E"/>
    <w:rsid w:val="00140A67"/>
    <w:rsid w:val="00140B4E"/>
    <w:rsid w:val="00141051"/>
    <w:rsid w:val="001410A9"/>
    <w:rsid w:val="0014148E"/>
    <w:rsid w:val="001414FC"/>
    <w:rsid w:val="001415C8"/>
    <w:rsid w:val="00141757"/>
    <w:rsid w:val="00141AC2"/>
    <w:rsid w:val="00141B8E"/>
    <w:rsid w:val="00141C60"/>
    <w:rsid w:val="00141D2A"/>
    <w:rsid w:val="00141EBC"/>
    <w:rsid w:val="001420CC"/>
    <w:rsid w:val="001421B1"/>
    <w:rsid w:val="001421D0"/>
    <w:rsid w:val="0014227B"/>
    <w:rsid w:val="001426D0"/>
    <w:rsid w:val="001426D9"/>
    <w:rsid w:val="00142D86"/>
    <w:rsid w:val="00143036"/>
    <w:rsid w:val="00143095"/>
    <w:rsid w:val="0014345B"/>
    <w:rsid w:val="0014391B"/>
    <w:rsid w:val="00143A47"/>
    <w:rsid w:val="00143BD9"/>
    <w:rsid w:val="00143EBC"/>
    <w:rsid w:val="0014405C"/>
    <w:rsid w:val="0014440C"/>
    <w:rsid w:val="001444DE"/>
    <w:rsid w:val="00144523"/>
    <w:rsid w:val="00144D06"/>
    <w:rsid w:val="00144E8B"/>
    <w:rsid w:val="00144F28"/>
    <w:rsid w:val="00145418"/>
    <w:rsid w:val="00145560"/>
    <w:rsid w:val="001455A5"/>
    <w:rsid w:val="00145AFF"/>
    <w:rsid w:val="00145B29"/>
    <w:rsid w:val="00145B6F"/>
    <w:rsid w:val="00145D21"/>
    <w:rsid w:val="00145D9B"/>
    <w:rsid w:val="00145E8D"/>
    <w:rsid w:val="00145EE5"/>
    <w:rsid w:val="00146069"/>
    <w:rsid w:val="00146445"/>
    <w:rsid w:val="001465B0"/>
    <w:rsid w:val="00146D60"/>
    <w:rsid w:val="00146F25"/>
    <w:rsid w:val="00147229"/>
    <w:rsid w:val="001474C2"/>
    <w:rsid w:val="0014755E"/>
    <w:rsid w:val="0014784D"/>
    <w:rsid w:val="00147A3C"/>
    <w:rsid w:val="00147F44"/>
    <w:rsid w:val="001508A1"/>
    <w:rsid w:val="00150927"/>
    <w:rsid w:val="0015097A"/>
    <w:rsid w:val="00150B68"/>
    <w:rsid w:val="00150D84"/>
    <w:rsid w:val="001511AD"/>
    <w:rsid w:val="00151336"/>
    <w:rsid w:val="0015133A"/>
    <w:rsid w:val="0015172E"/>
    <w:rsid w:val="00151A3C"/>
    <w:rsid w:val="00151BB2"/>
    <w:rsid w:val="00152327"/>
    <w:rsid w:val="001526B4"/>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5FA1"/>
    <w:rsid w:val="00156297"/>
    <w:rsid w:val="001563D1"/>
    <w:rsid w:val="001568AB"/>
    <w:rsid w:val="00156CCB"/>
    <w:rsid w:val="00156EF4"/>
    <w:rsid w:val="00157187"/>
    <w:rsid w:val="0015722B"/>
    <w:rsid w:val="00157398"/>
    <w:rsid w:val="00157477"/>
    <w:rsid w:val="0015780E"/>
    <w:rsid w:val="00157911"/>
    <w:rsid w:val="00157A61"/>
    <w:rsid w:val="00157A72"/>
    <w:rsid w:val="00157B2A"/>
    <w:rsid w:val="00157BD9"/>
    <w:rsid w:val="00157C51"/>
    <w:rsid w:val="00157E43"/>
    <w:rsid w:val="001607B3"/>
    <w:rsid w:val="00160C51"/>
    <w:rsid w:val="00160C79"/>
    <w:rsid w:val="00161189"/>
    <w:rsid w:val="00161201"/>
    <w:rsid w:val="001615A6"/>
    <w:rsid w:val="00161A3D"/>
    <w:rsid w:val="00161ACB"/>
    <w:rsid w:val="00161DC1"/>
    <w:rsid w:val="00161E41"/>
    <w:rsid w:val="001622EF"/>
    <w:rsid w:val="0016301A"/>
    <w:rsid w:val="001630CC"/>
    <w:rsid w:val="001631C7"/>
    <w:rsid w:val="0016331D"/>
    <w:rsid w:val="00163436"/>
    <w:rsid w:val="0016345F"/>
    <w:rsid w:val="00163CE3"/>
    <w:rsid w:val="00164642"/>
    <w:rsid w:val="00164712"/>
    <w:rsid w:val="0016473C"/>
    <w:rsid w:val="00164760"/>
    <w:rsid w:val="001649C3"/>
    <w:rsid w:val="00164C72"/>
    <w:rsid w:val="00164D16"/>
    <w:rsid w:val="00164D4A"/>
    <w:rsid w:val="001653D9"/>
    <w:rsid w:val="001653EB"/>
    <w:rsid w:val="001657D9"/>
    <w:rsid w:val="0016584C"/>
    <w:rsid w:val="00165CDF"/>
    <w:rsid w:val="00165F6C"/>
    <w:rsid w:val="001662BE"/>
    <w:rsid w:val="001662F8"/>
    <w:rsid w:val="00166305"/>
    <w:rsid w:val="00166407"/>
    <w:rsid w:val="00166941"/>
    <w:rsid w:val="00166AE0"/>
    <w:rsid w:val="00166BE4"/>
    <w:rsid w:val="00166C93"/>
    <w:rsid w:val="00166E8D"/>
    <w:rsid w:val="00166F6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C88"/>
    <w:rsid w:val="00170ED8"/>
    <w:rsid w:val="0017152D"/>
    <w:rsid w:val="00171558"/>
    <w:rsid w:val="00171E9F"/>
    <w:rsid w:val="00171EA6"/>
    <w:rsid w:val="00172A6A"/>
    <w:rsid w:val="00172D8C"/>
    <w:rsid w:val="00172E1E"/>
    <w:rsid w:val="001733A5"/>
    <w:rsid w:val="0017352B"/>
    <w:rsid w:val="00173725"/>
    <w:rsid w:val="001738B9"/>
    <w:rsid w:val="00173B32"/>
    <w:rsid w:val="001743B2"/>
    <w:rsid w:val="00175121"/>
    <w:rsid w:val="001751FE"/>
    <w:rsid w:val="00175564"/>
    <w:rsid w:val="001756C5"/>
    <w:rsid w:val="0017572F"/>
    <w:rsid w:val="00175742"/>
    <w:rsid w:val="001758DE"/>
    <w:rsid w:val="0017593C"/>
    <w:rsid w:val="001759F9"/>
    <w:rsid w:val="00175BF8"/>
    <w:rsid w:val="0017669A"/>
    <w:rsid w:val="001768C1"/>
    <w:rsid w:val="00176D09"/>
    <w:rsid w:val="00176D18"/>
    <w:rsid w:val="00177192"/>
    <w:rsid w:val="00177282"/>
    <w:rsid w:val="00177289"/>
    <w:rsid w:val="00177528"/>
    <w:rsid w:val="00177CD9"/>
    <w:rsid w:val="00180604"/>
    <w:rsid w:val="00180A87"/>
    <w:rsid w:val="00180B2B"/>
    <w:rsid w:val="00180CB0"/>
    <w:rsid w:val="0018142A"/>
    <w:rsid w:val="0018142C"/>
    <w:rsid w:val="0018177D"/>
    <w:rsid w:val="001818DE"/>
    <w:rsid w:val="00181E97"/>
    <w:rsid w:val="00182076"/>
    <w:rsid w:val="00182162"/>
    <w:rsid w:val="00182195"/>
    <w:rsid w:val="0018233C"/>
    <w:rsid w:val="001823AC"/>
    <w:rsid w:val="00182767"/>
    <w:rsid w:val="0018286D"/>
    <w:rsid w:val="001829FA"/>
    <w:rsid w:val="00182A5E"/>
    <w:rsid w:val="00182C13"/>
    <w:rsid w:val="001830A4"/>
    <w:rsid w:val="001832F2"/>
    <w:rsid w:val="00183510"/>
    <w:rsid w:val="0018370D"/>
    <w:rsid w:val="00183C8D"/>
    <w:rsid w:val="00183DD6"/>
    <w:rsid w:val="00184249"/>
    <w:rsid w:val="00184286"/>
    <w:rsid w:val="00184B63"/>
    <w:rsid w:val="0018565D"/>
    <w:rsid w:val="0018573F"/>
    <w:rsid w:val="00185B5F"/>
    <w:rsid w:val="00185BB3"/>
    <w:rsid w:val="00185C55"/>
    <w:rsid w:val="00186869"/>
    <w:rsid w:val="0018688D"/>
    <w:rsid w:val="00186BD3"/>
    <w:rsid w:val="00186DEA"/>
    <w:rsid w:val="00186F27"/>
    <w:rsid w:val="00187655"/>
    <w:rsid w:val="0018770E"/>
    <w:rsid w:val="00187715"/>
    <w:rsid w:val="0018786A"/>
    <w:rsid w:val="001879AC"/>
    <w:rsid w:val="00187BF3"/>
    <w:rsid w:val="00187F50"/>
    <w:rsid w:val="00187F78"/>
    <w:rsid w:val="00187FAC"/>
    <w:rsid w:val="001900F0"/>
    <w:rsid w:val="001907C4"/>
    <w:rsid w:val="00190B63"/>
    <w:rsid w:val="00190C13"/>
    <w:rsid w:val="0019105A"/>
    <w:rsid w:val="001911F1"/>
    <w:rsid w:val="00191464"/>
    <w:rsid w:val="001916AD"/>
    <w:rsid w:val="00191A6E"/>
    <w:rsid w:val="0019214A"/>
    <w:rsid w:val="001921AE"/>
    <w:rsid w:val="0019252B"/>
    <w:rsid w:val="001927F4"/>
    <w:rsid w:val="001928FA"/>
    <w:rsid w:val="001929DB"/>
    <w:rsid w:val="00192FDD"/>
    <w:rsid w:val="00192FF4"/>
    <w:rsid w:val="001932DB"/>
    <w:rsid w:val="001932E5"/>
    <w:rsid w:val="0019334F"/>
    <w:rsid w:val="001933F1"/>
    <w:rsid w:val="001936DD"/>
    <w:rsid w:val="001938A7"/>
    <w:rsid w:val="001939D6"/>
    <w:rsid w:val="00193CBF"/>
    <w:rsid w:val="00193FB1"/>
    <w:rsid w:val="00193FDD"/>
    <w:rsid w:val="0019423B"/>
    <w:rsid w:val="00194517"/>
    <w:rsid w:val="001946B6"/>
    <w:rsid w:val="00194BAA"/>
    <w:rsid w:val="00194C1C"/>
    <w:rsid w:val="00194CF1"/>
    <w:rsid w:val="00194F87"/>
    <w:rsid w:val="00195343"/>
    <w:rsid w:val="0019543A"/>
    <w:rsid w:val="00195565"/>
    <w:rsid w:val="00195F17"/>
    <w:rsid w:val="00196179"/>
    <w:rsid w:val="001964F5"/>
    <w:rsid w:val="001965F5"/>
    <w:rsid w:val="0019660E"/>
    <w:rsid w:val="00196863"/>
    <w:rsid w:val="00196AA0"/>
    <w:rsid w:val="00196DC5"/>
    <w:rsid w:val="00196E75"/>
    <w:rsid w:val="00196EB9"/>
    <w:rsid w:val="00196F6F"/>
    <w:rsid w:val="00197029"/>
    <w:rsid w:val="001970DE"/>
    <w:rsid w:val="00197648"/>
    <w:rsid w:val="001976D1"/>
    <w:rsid w:val="001978EF"/>
    <w:rsid w:val="00197B2C"/>
    <w:rsid w:val="001A0275"/>
    <w:rsid w:val="001A0308"/>
    <w:rsid w:val="001A0CC4"/>
    <w:rsid w:val="001A0E27"/>
    <w:rsid w:val="001A0F3B"/>
    <w:rsid w:val="001A0F7B"/>
    <w:rsid w:val="001A1084"/>
    <w:rsid w:val="001A1245"/>
    <w:rsid w:val="001A133B"/>
    <w:rsid w:val="001A1638"/>
    <w:rsid w:val="001A1767"/>
    <w:rsid w:val="001A181F"/>
    <w:rsid w:val="001A1B98"/>
    <w:rsid w:val="001A1CCE"/>
    <w:rsid w:val="001A1E63"/>
    <w:rsid w:val="001A1EA2"/>
    <w:rsid w:val="001A2006"/>
    <w:rsid w:val="001A2279"/>
    <w:rsid w:val="001A236D"/>
    <w:rsid w:val="001A23EE"/>
    <w:rsid w:val="001A2532"/>
    <w:rsid w:val="001A25D6"/>
    <w:rsid w:val="001A29E7"/>
    <w:rsid w:val="001A2C5C"/>
    <w:rsid w:val="001A2F21"/>
    <w:rsid w:val="001A313E"/>
    <w:rsid w:val="001A325F"/>
    <w:rsid w:val="001A3353"/>
    <w:rsid w:val="001A3379"/>
    <w:rsid w:val="001A362D"/>
    <w:rsid w:val="001A3767"/>
    <w:rsid w:val="001A3F69"/>
    <w:rsid w:val="001A4222"/>
    <w:rsid w:val="001A4432"/>
    <w:rsid w:val="001A454F"/>
    <w:rsid w:val="001A45C5"/>
    <w:rsid w:val="001A484B"/>
    <w:rsid w:val="001A4992"/>
    <w:rsid w:val="001A5031"/>
    <w:rsid w:val="001A51EB"/>
    <w:rsid w:val="001A551B"/>
    <w:rsid w:val="001A55C0"/>
    <w:rsid w:val="001A5F47"/>
    <w:rsid w:val="001A5F8B"/>
    <w:rsid w:val="001A5F8E"/>
    <w:rsid w:val="001A625B"/>
    <w:rsid w:val="001A644B"/>
    <w:rsid w:val="001A727B"/>
    <w:rsid w:val="001A72C2"/>
    <w:rsid w:val="001A7417"/>
    <w:rsid w:val="001A7526"/>
    <w:rsid w:val="001A7D4F"/>
    <w:rsid w:val="001B037F"/>
    <w:rsid w:val="001B03B7"/>
    <w:rsid w:val="001B041E"/>
    <w:rsid w:val="001B0599"/>
    <w:rsid w:val="001B0852"/>
    <w:rsid w:val="001B0913"/>
    <w:rsid w:val="001B09AD"/>
    <w:rsid w:val="001B09F8"/>
    <w:rsid w:val="001B0B19"/>
    <w:rsid w:val="001B1A87"/>
    <w:rsid w:val="001B1D42"/>
    <w:rsid w:val="001B1D92"/>
    <w:rsid w:val="001B215F"/>
    <w:rsid w:val="001B2958"/>
    <w:rsid w:val="001B2B27"/>
    <w:rsid w:val="001B2B7B"/>
    <w:rsid w:val="001B2EB0"/>
    <w:rsid w:val="001B304A"/>
    <w:rsid w:val="001B30A3"/>
    <w:rsid w:val="001B36C1"/>
    <w:rsid w:val="001B36CA"/>
    <w:rsid w:val="001B3934"/>
    <w:rsid w:val="001B3940"/>
    <w:rsid w:val="001B3B5D"/>
    <w:rsid w:val="001B3C54"/>
    <w:rsid w:val="001B3D42"/>
    <w:rsid w:val="001B4D92"/>
    <w:rsid w:val="001B55FA"/>
    <w:rsid w:val="001B5851"/>
    <w:rsid w:val="001B5DEF"/>
    <w:rsid w:val="001B5F0C"/>
    <w:rsid w:val="001B5F13"/>
    <w:rsid w:val="001B5F15"/>
    <w:rsid w:val="001B61F9"/>
    <w:rsid w:val="001B6227"/>
    <w:rsid w:val="001B6669"/>
    <w:rsid w:val="001B677D"/>
    <w:rsid w:val="001B6876"/>
    <w:rsid w:val="001B6BA1"/>
    <w:rsid w:val="001B6D0C"/>
    <w:rsid w:val="001B6D16"/>
    <w:rsid w:val="001B6DB6"/>
    <w:rsid w:val="001B6E62"/>
    <w:rsid w:val="001B6F9F"/>
    <w:rsid w:val="001B7010"/>
    <w:rsid w:val="001B7323"/>
    <w:rsid w:val="001B7370"/>
    <w:rsid w:val="001B7378"/>
    <w:rsid w:val="001B749D"/>
    <w:rsid w:val="001B780A"/>
    <w:rsid w:val="001B7906"/>
    <w:rsid w:val="001B791B"/>
    <w:rsid w:val="001B7DE0"/>
    <w:rsid w:val="001B7E41"/>
    <w:rsid w:val="001B7F44"/>
    <w:rsid w:val="001C014C"/>
    <w:rsid w:val="001C01B7"/>
    <w:rsid w:val="001C0296"/>
    <w:rsid w:val="001C0472"/>
    <w:rsid w:val="001C0698"/>
    <w:rsid w:val="001C0B54"/>
    <w:rsid w:val="001C0BC4"/>
    <w:rsid w:val="001C0D8A"/>
    <w:rsid w:val="001C1425"/>
    <w:rsid w:val="001C152B"/>
    <w:rsid w:val="001C1739"/>
    <w:rsid w:val="001C1A97"/>
    <w:rsid w:val="001C1B76"/>
    <w:rsid w:val="001C1CB5"/>
    <w:rsid w:val="001C1EC0"/>
    <w:rsid w:val="001C21BC"/>
    <w:rsid w:val="001C235F"/>
    <w:rsid w:val="001C2408"/>
    <w:rsid w:val="001C252F"/>
    <w:rsid w:val="001C269A"/>
    <w:rsid w:val="001C26BC"/>
    <w:rsid w:val="001C2710"/>
    <w:rsid w:val="001C27A7"/>
    <w:rsid w:val="001C2A22"/>
    <w:rsid w:val="001C2A58"/>
    <w:rsid w:val="001C2BA4"/>
    <w:rsid w:val="001C2CB5"/>
    <w:rsid w:val="001C2D4F"/>
    <w:rsid w:val="001C3A93"/>
    <w:rsid w:val="001C3ADA"/>
    <w:rsid w:val="001C3D68"/>
    <w:rsid w:val="001C41EF"/>
    <w:rsid w:val="001C4443"/>
    <w:rsid w:val="001C479D"/>
    <w:rsid w:val="001C4A07"/>
    <w:rsid w:val="001C4A82"/>
    <w:rsid w:val="001C4BBE"/>
    <w:rsid w:val="001C4BD8"/>
    <w:rsid w:val="001C4D1C"/>
    <w:rsid w:val="001C4D1F"/>
    <w:rsid w:val="001C4D23"/>
    <w:rsid w:val="001C4F0D"/>
    <w:rsid w:val="001C52D2"/>
    <w:rsid w:val="001C56C5"/>
    <w:rsid w:val="001C5AE9"/>
    <w:rsid w:val="001C5B0F"/>
    <w:rsid w:val="001C5BE4"/>
    <w:rsid w:val="001C5D2D"/>
    <w:rsid w:val="001C5E08"/>
    <w:rsid w:val="001C5FAF"/>
    <w:rsid w:val="001C621E"/>
    <w:rsid w:val="001C626F"/>
    <w:rsid w:val="001C62F8"/>
    <w:rsid w:val="001C67B5"/>
    <w:rsid w:val="001C6A0E"/>
    <w:rsid w:val="001C6C21"/>
    <w:rsid w:val="001C717C"/>
    <w:rsid w:val="001C7268"/>
    <w:rsid w:val="001C7641"/>
    <w:rsid w:val="001C78FC"/>
    <w:rsid w:val="001C7A1E"/>
    <w:rsid w:val="001C7DE6"/>
    <w:rsid w:val="001C7F2A"/>
    <w:rsid w:val="001D01C9"/>
    <w:rsid w:val="001D058C"/>
    <w:rsid w:val="001D096F"/>
    <w:rsid w:val="001D0DD1"/>
    <w:rsid w:val="001D14A8"/>
    <w:rsid w:val="001D155F"/>
    <w:rsid w:val="001D1660"/>
    <w:rsid w:val="001D18FA"/>
    <w:rsid w:val="001D201F"/>
    <w:rsid w:val="001D243B"/>
    <w:rsid w:val="001D279B"/>
    <w:rsid w:val="001D2808"/>
    <w:rsid w:val="001D2CE6"/>
    <w:rsid w:val="001D2DA4"/>
    <w:rsid w:val="001D3507"/>
    <w:rsid w:val="001D3569"/>
    <w:rsid w:val="001D363E"/>
    <w:rsid w:val="001D3CC4"/>
    <w:rsid w:val="001D3DE0"/>
    <w:rsid w:val="001D4470"/>
    <w:rsid w:val="001D47FE"/>
    <w:rsid w:val="001D5C94"/>
    <w:rsid w:val="001D5F67"/>
    <w:rsid w:val="001D5FC8"/>
    <w:rsid w:val="001D6945"/>
    <w:rsid w:val="001D6C50"/>
    <w:rsid w:val="001D6C5E"/>
    <w:rsid w:val="001D6E2D"/>
    <w:rsid w:val="001D74FE"/>
    <w:rsid w:val="001D75C7"/>
    <w:rsid w:val="001D76CC"/>
    <w:rsid w:val="001D7C00"/>
    <w:rsid w:val="001D7C3C"/>
    <w:rsid w:val="001D7FC4"/>
    <w:rsid w:val="001E0041"/>
    <w:rsid w:val="001E0439"/>
    <w:rsid w:val="001E04C9"/>
    <w:rsid w:val="001E0574"/>
    <w:rsid w:val="001E085D"/>
    <w:rsid w:val="001E0ECB"/>
    <w:rsid w:val="001E1051"/>
    <w:rsid w:val="001E13EF"/>
    <w:rsid w:val="001E15E0"/>
    <w:rsid w:val="001E1A9D"/>
    <w:rsid w:val="001E1B45"/>
    <w:rsid w:val="001E1B4D"/>
    <w:rsid w:val="001E1EA8"/>
    <w:rsid w:val="001E1F07"/>
    <w:rsid w:val="001E20F1"/>
    <w:rsid w:val="001E27FE"/>
    <w:rsid w:val="001E2818"/>
    <w:rsid w:val="001E2B65"/>
    <w:rsid w:val="001E2C21"/>
    <w:rsid w:val="001E2F8C"/>
    <w:rsid w:val="001E3526"/>
    <w:rsid w:val="001E3916"/>
    <w:rsid w:val="001E39C9"/>
    <w:rsid w:val="001E39CF"/>
    <w:rsid w:val="001E3ADE"/>
    <w:rsid w:val="001E3C84"/>
    <w:rsid w:val="001E3DDC"/>
    <w:rsid w:val="001E3FEC"/>
    <w:rsid w:val="001E4190"/>
    <w:rsid w:val="001E43E1"/>
    <w:rsid w:val="001E44AD"/>
    <w:rsid w:val="001E44F5"/>
    <w:rsid w:val="001E4547"/>
    <w:rsid w:val="001E4856"/>
    <w:rsid w:val="001E4D1E"/>
    <w:rsid w:val="001E4D68"/>
    <w:rsid w:val="001E4EB7"/>
    <w:rsid w:val="001E4FD3"/>
    <w:rsid w:val="001E567B"/>
    <w:rsid w:val="001E58A1"/>
    <w:rsid w:val="001E594C"/>
    <w:rsid w:val="001E59F8"/>
    <w:rsid w:val="001E5BB3"/>
    <w:rsid w:val="001E5C5B"/>
    <w:rsid w:val="001E5DE6"/>
    <w:rsid w:val="001E5E2E"/>
    <w:rsid w:val="001E644F"/>
    <w:rsid w:val="001E6688"/>
    <w:rsid w:val="001E6860"/>
    <w:rsid w:val="001E6A56"/>
    <w:rsid w:val="001E6B2E"/>
    <w:rsid w:val="001E6DB7"/>
    <w:rsid w:val="001E7333"/>
    <w:rsid w:val="001E7352"/>
    <w:rsid w:val="001E787D"/>
    <w:rsid w:val="001E78C0"/>
    <w:rsid w:val="001E7D48"/>
    <w:rsid w:val="001E7E2B"/>
    <w:rsid w:val="001F00A4"/>
    <w:rsid w:val="001F00B0"/>
    <w:rsid w:val="001F01BF"/>
    <w:rsid w:val="001F02FA"/>
    <w:rsid w:val="001F0415"/>
    <w:rsid w:val="001F06AE"/>
    <w:rsid w:val="001F08B2"/>
    <w:rsid w:val="001F0AAC"/>
    <w:rsid w:val="001F0BE2"/>
    <w:rsid w:val="001F0C2C"/>
    <w:rsid w:val="001F12E4"/>
    <w:rsid w:val="001F141E"/>
    <w:rsid w:val="001F14C1"/>
    <w:rsid w:val="001F16CB"/>
    <w:rsid w:val="001F1704"/>
    <w:rsid w:val="001F17A4"/>
    <w:rsid w:val="001F1CA5"/>
    <w:rsid w:val="001F1CAC"/>
    <w:rsid w:val="001F1F19"/>
    <w:rsid w:val="001F1F7A"/>
    <w:rsid w:val="001F254F"/>
    <w:rsid w:val="001F2B1A"/>
    <w:rsid w:val="001F2C02"/>
    <w:rsid w:val="001F2CC9"/>
    <w:rsid w:val="001F39B0"/>
    <w:rsid w:val="001F3C10"/>
    <w:rsid w:val="001F3FCA"/>
    <w:rsid w:val="001F47EF"/>
    <w:rsid w:val="001F4893"/>
    <w:rsid w:val="001F4BA4"/>
    <w:rsid w:val="001F4C34"/>
    <w:rsid w:val="001F4C63"/>
    <w:rsid w:val="001F4D40"/>
    <w:rsid w:val="001F4E0F"/>
    <w:rsid w:val="001F50CD"/>
    <w:rsid w:val="001F50D2"/>
    <w:rsid w:val="001F52ED"/>
    <w:rsid w:val="001F53DB"/>
    <w:rsid w:val="001F560C"/>
    <w:rsid w:val="001F6239"/>
    <w:rsid w:val="001F639C"/>
    <w:rsid w:val="001F6657"/>
    <w:rsid w:val="001F6DC8"/>
    <w:rsid w:val="001F7282"/>
    <w:rsid w:val="001F7B9F"/>
    <w:rsid w:val="001F7C6D"/>
    <w:rsid w:val="001F7E41"/>
    <w:rsid w:val="0020011D"/>
    <w:rsid w:val="00200164"/>
    <w:rsid w:val="00200638"/>
    <w:rsid w:val="002007F1"/>
    <w:rsid w:val="00200887"/>
    <w:rsid w:val="00201238"/>
    <w:rsid w:val="00201304"/>
    <w:rsid w:val="00201693"/>
    <w:rsid w:val="002019F3"/>
    <w:rsid w:val="00201C2E"/>
    <w:rsid w:val="00201D35"/>
    <w:rsid w:val="00201DA0"/>
    <w:rsid w:val="002020FF"/>
    <w:rsid w:val="0020210B"/>
    <w:rsid w:val="0020261D"/>
    <w:rsid w:val="00202D6B"/>
    <w:rsid w:val="00202DC3"/>
    <w:rsid w:val="00203036"/>
    <w:rsid w:val="0020379F"/>
    <w:rsid w:val="00203BDA"/>
    <w:rsid w:val="00203C89"/>
    <w:rsid w:val="00203DEE"/>
    <w:rsid w:val="00204156"/>
    <w:rsid w:val="002043AC"/>
    <w:rsid w:val="0020459A"/>
    <w:rsid w:val="0020485E"/>
    <w:rsid w:val="00204A7F"/>
    <w:rsid w:val="00204C76"/>
    <w:rsid w:val="002050B8"/>
    <w:rsid w:val="002053A1"/>
    <w:rsid w:val="0020540C"/>
    <w:rsid w:val="00205993"/>
    <w:rsid w:val="002059AC"/>
    <w:rsid w:val="00205CC9"/>
    <w:rsid w:val="00205F37"/>
    <w:rsid w:val="002061E0"/>
    <w:rsid w:val="002064FE"/>
    <w:rsid w:val="0020655B"/>
    <w:rsid w:val="0020665F"/>
    <w:rsid w:val="0020677C"/>
    <w:rsid w:val="00206817"/>
    <w:rsid w:val="0020691E"/>
    <w:rsid w:val="00206CB7"/>
    <w:rsid w:val="00206FA9"/>
    <w:rsid w:val="00207136"/>
    <w:rsid w:val="0020717B"/>
    <w:rsid w:val="002074EB"/>
    <w:rsid w:val="00207641"/>
    <w:rsid w:val="0020769D"/>
    <w:rsid w:val="002077D6"/>
    <w:rsid w:val="00207B43"/>
    <w:rsid w:val="00207B4C"/>
    <w:rsid w:val="00207B7C"/>
    <w:rsid w:val="00207BB1"/>
    <w:rsid w:val="00207C49"/>
    <w:rsid w:val="00207EA6"/>
    <w:rsid w:val="0021071B"/>
    <w:rsid w:val="00210900"/>
    <w:rsid w:val="00210CD7"/>
    <w:rsid w:val="00210CE7"/>
    <w:rsid w:val="00210E98"/>
    <w:rsid w:val="002112DA"/>
    <w:rsid w:val="00211BE0"/>
    <w:rsid w:val="00211E3F"/>
    <w:rsid w:val="0021211A"/>
    <w:rsid w:val="002122D5"/>
    <w:rsid w:val="00212651"/>
    <w:rsid w:val="0021268F"/>
    <w:rsid w:val="0021294F"/>
    <w:rsid w:val="0021297D"/>
    <w:rsid w:val="002129EA"/>
    <w:rsid w:val="00212A92"/>
    <w:rsid w:val="00212AA3"/>
    <w:rsid w:val="00212AB9"/>
    <w:rsid w:val="00212B22"/>
    <w:rsid w:val="00212C47"/>
    <w:rsid w:val="002134F2"/>
    <w:rsid w:val="002138FA"/>
    <w:rsid w:val="00213B48"/>
    <w:rsid w:val="00213C81"/>
    <w:rsid w:val="00213E13"/>
    <w:rsid w:val="00213FFA"/>
    <w:rsid w:val="002140A6"/>
    <w:rsid w:val="002141BA"/>
    <w:rsid w:val="002144CE"/>
    <w:rsid w:val="002146A8"/>
    <w:rsid w:val="00214729"/>
    <w:rsid w:val="00214C34"/>
    <w:rsid w:val="002151C8"/>
    <w:rsid w:val="002154B3"/>
    <w:rsid w:val="00215730"/>
    <w:rsid w:val="002157BD"/>
    <w:rsid w:val="002158E2"/>
    <w:rsid w:val="00215939"/>
    <w:rsid w:val="00215D1C"/>
    <w:rsid w:val="00215D97"/>
    <w:rsid w:val="00216096"/>
    <w:rsid w:val="0021641A"/>
    <w:rsid w:val="00216623"/>
    <w:rsid w:val="002166C4"/>
    <w:rsid w:val="0021696C"/>
    <w:rsid w:val="002173EF"/>
    <w:rsid w:val="002179B9"/>
    <w:rsid w:val="002179E1"/>
    <w:rsid w:val="00217AE5"/>
    <w:rsid w:val="00217B39"/>
    <w:rsid w:val="00217FEA"/>
    <w:rsid w:val="00220557"/>
    <w:rsid w:val="002207CB"/>
    <w:rsid w:val="00220C50"/>
    <w:rsid w:val="00220DAD"/>
    <w:rsid w:val="002210AD"/>
    <w:rsid w:val="00221158"/>
    <w:rsid w:val="002214C5"/>
    <w:rsid w:val="00221ABE"/>
    <w:rsid w:val="00221D1E"/>
    <w:rsid w:val="00221D64"/>
    <w:rsid w:val="00221F3B"/>
    <w:rsid w:val="00222256"/>
    <w:rsid w:val="00222AEC"/>
    <w:rsid w:val="00222B25"/>
    <w:rsid w:val="00222D40"/>
    <w:rsid w:val="00222F65"/>
    <w:rsid w:val="002230CF"/>
    <w:rsid w:val="002238CC"/>
    <w:rsid w:val="002245BA"/>
    <w:rsid w:val="00224B42"/>
    <w:rsid w:val="00224C06"/>
    <w:rsid w:val="00224EA5"/>
    <w:rsid w:val="00225551"/>
    <w:rsid w:val="00225945"/>
    <w:rsid w:val="00225BE0"/>
    <w:rsid w:val="00225C7F"/>
    <w:rsid w:val="00225DDF"/>
    <w:rsid w:val="00225FE5"/>
    <w:rsid w:val="002263E3"/>
    <w:rsid w:val="00226865"/>
    <w:rsid w:val="00226BB0"/>
    <w:rsid w:val="0022714E"/>
    <w:rsid w:val="00227294"/>
    <w:rsid w:val="0022746C"/>
    <w:rsid w:val="002275B0"/>
    <w:rsid w:val="002275B2"/>
    <w:rsid w:val="00227688"/>
    <w:rsid w:val="00227C9A"/>
    <w:rsid w:val="002302DB"/>
    <w:rsid w:val="002308D6"/>
    <w:rsid w:val="00230AF6"/>
    <w:rsid w:val="00230E36"/>
    <w:rsid w:val="00230EF1"/>
    <w:rsid w:val="0023117D"/>
    <w:rsid w:val="00231935"/>
    <w:rsid w:val="0023197A"/>
    <w:rsid w:val="00231E3A"/>
    <w:rsid w:val="0023222B"/>
    <w:rsid w:val="002323BA"/>
    <w:rsid w:val="002323EB"/>
    <w:rsid w:val="0023247D"/>
    <w:rsid w:val="002326FF"/>
    <w:rsid w:val="00232958"/>
    <w:rsid w:val="002329E9"/>
    <w:rsid w:val="00232D09"/>
    <w:rsid w:val="00232D73"/>
    <w:rsid w:val="00233124"/>
    <w:rsid w:val="00233396"/>
    <w:rsid w:val="00233818"/>
    <w:rsid w:val="0023387F"/>
    <w:rsid w:val="00233EFF"/>
    <w:rsid w:val="00233F9A"/>
    <w:rsid w:val="0023411E"/>
    <w:rsid w:val="002342CC"/>
    <w:rsid w:val="002342DD"/>
    <w:rsid w:val="002344A0"/>
    <w:rsid w:val="00234A7A"/>
    <w:rsid w:val="00234B22"/>
    <w:rsid w:val="00234C9C"/>
    <w:rsid w:val="00234FAA"/>
    <w:rsid w:val="002352F4"/>
    <w:rsid w:val="00235474"/>
    <w:rsid w:val="00235544"/>
    <w:rsid w:val="00235763"/>
    <w:rsid w:val="00235963"/>
    <w:rsid w:val="00235A38"/>
    <w:rsid w:val="00236082"/>
    <w:rsid w:val="002361CA"/>
    <w:rsid w:val="00236217"/>
    <w:rsid w:val="0023650A"/>
    <w:rsid w:val="0023667C"/>
    <w:rsid w:val="002368A1"/>
    <w:rsid w:val="00236AA7"/>
    <w:rsid w:val="00236B8F"/>
    <w:rsid w:val="00236D3A"/>
    <w:rsid w:val="00236DD3"/>
    <w:rsid w:val="0023752A"/>
    <w:rsid w:val="00237969"/>
    <w:rsid w:val="00237B9D"/>
    <w:rsid w:val="00237C3B"/>
    <w:rsid w:val="00237D55"/>
    <w:rsid w:val="00237E8C"/>
    <w:rsid w:val="00240150"/>
    <w:rsid w:val="002401C4"/>
    <w:rsid w:val="0024078E"/>
    <w:rsid w:val="0024086C"/>
    <w:rsid w:val="00240E43"/>
    <w:rsid w:val="00240E56"/>
    <w:rsid w:val="00240FBA"/>
    <w:rsid w:val="00241261"/>
    <w:rsid w:val="002412BF"/>
    <w:rsid w:val="00241483"/>
    <w:rsid w:val="002416FE"/>
    <w:rsid w:val="00241C61"/>
    <w:rsid w:val="00241EA1"/>
    <w:rsid w:val="0024201D"/>
    <w:rsid w:val="002421B4"/>
    <w:rsid w:val="00242FC7"/>
    <w:rsid w:val="0024369C"/>
    <w:rsid w:val="00243E49"/>
    <w:rsid w:val="00243EC2"/>
    <w:rsid w:val="00243F28"/>
    <w:rsid w:val="00244347"/>
    <w:rsid w:val="002446CC"/>
    <w:rsid w:val="00244A81"/>
    <w:rsid w:val="00244CE4"/>
    <w:rsid w:val="00244DD6"/>
    <w:rsid w:val="00245113"/>
    <w:rsid w:val="0024530E"/>
    <w:rsid w:val="0024531F"/>
    <w:rsid w:val="002457C9"/>
    <w:rsid w:val="00245B09"/>
    <w:rsid w:val="00245F1A"/>
    <w:rsid w:val="00246453"/>
    <w:rsid w:val="00246561"/>
    <w:rsid w:val="00246A67"/>
    <w:rsid w:val="00247724"/>
    <w:rsid w:val="0024789E"/>
    <w:rsid w:val="002478D2"/>
    <w:rsid w:val="00250133"/>
    <w:rsid w:val="00250182"/>
    <w:rsid w:val="00250189"/>
    <w:rsid w:val="002503F2"/>
    <w:rsid w:val="002506CB"/>
    <w:rsid w:val="00250A1E"/>
    <w:rsid w:val="0025126E"/>
    <w:rsid w:val="0025177C"/>
    <w:rsid w:val="00251790"/>
    <w:rsid w:val="00251B02"/>
    <w:rsid w:val="00251EA9"/>
    <w:rsid w:val="002521C5"/>
    <w:rsid w:val="002522BE"/>
    <w:rsid w:val="0025230A"/>
    <w:rsid w:val="0025236A"/>
    <w:rsid w:val="00252473"/>
    <w:rsid w:val="0025274E"/>
    <w:rsid w:val="00252753"/>
    <w:rsid w:val="00252F28"/>
    <w:rsid w:val="0025337F"/>
    <w:rsid w:val="002534E6"/>
    <w:rsid w:val="0025351C"/>
    <w:rsid w:val="00253672"/>
    <w:rsid w:val="00253743"/>
    <w:rsid w:val="002538D9"/>
    <w:rsid w:val="00253AA9"/>
    <w:rsid w:val="00253BDC"/>
    <w:rsid w:val="00253D63"/>
    <w:rsid w:val="00253FAA"/>
    <w:rsid w:val="002547C0"/>
    <w:rsid w:val="00254B0F"/>
    <w:rsid w:val="00254B5F"/>
    <w:rsid w:val="00254C8E"/>
    <w:rsid w:val="00254C96"/>
    <w:rsid w:val="002552C6"/>
    <w:rsid w:val="00255B9E"/>
    <w:rsid w:val="00255D3F"/>
    <w:rsid w:val="00256207"/>
    <w:rsid w:val="00256478"/>
    <w:rsid w:val="0025649A"/>
    <w:rsid w:val="00256601"/>
    <w:rsid w:val="002569B9"/>
    <w:rsid w:val="00256B58"/>
    <w:rsid w:val="00256C8B"/>
    <w:rsid w:val="002572EA"/>
    <w:rsid w:val="002573BB"/>
    <w:rsid w:val="00257421"/>
    <w:rsid w:val="002574EE"/>
    <w:rsid w:val="002575CB"/>
    <w:rsid w:val="002579C8"/>
    <w:rsid w:val="00257BA5"/>
    <w:rsid w:val="00257C26"/>
    <w:rsid w:val="00257D3C"/>
    <w:rsid w:val="00257E9D"/>
    <w:rsid w:val="00260753"/>
    <w:rsid w:val="002609BD"/>
    <w:rsid w:val="00260B57"/>
    <w:rsid w:val="00260DC3"/>
    <w:rsid w:val="00260DC5"/>
    <w:rsid w:val="0026130C"/>
    <w:rsid w:val="002617E4"/>
    <w:rsid w:val="00261E4B"/>
    <w:rsid w:val="00262026"/>
    <w:rsid w:val="002620F9"/>
    <w:rsid w:val="00262256"/>
    <w:rsid w:val="002625DD"/>
    <w:rsid w:val="00262C91"/>
    <w:rsid w:val="00262CC8"/>
    <w:rsid w:val="00262D3B"/>
    <w:rsid w:val="00262D69"/>
    <w:rsid w:val="00262F3F"/>
    <w:rsid w:val="00263019"/>
    <w:rsid w:val="002631A0"/>
    <w:rsid w:val="00263241"/>
    <w:rsid w:val="002633A6"/>
    <w:rsid w:val="002635A2"/>
    <w:rsid w:val="0026371B"/>
    <w:rsid w:val="00263A48"/>
    <w:rsid w:val="00263BEE"/>
    <w:rsid w:val="00263CEB"/>
    <w:rsid w:val="0026418A"/>
    <w:rsid w:val="0026436A"/>
    <w:rsid w:val="002646A3"/>
    <w:rsid w:val="002648B0"/>
    <w:rsid w:val="00264F6D"/>
    <w:rsid w:val="0026507B"/>
    <w:rsid w:val="002652B0"/>
    <w:rsid w:val="00265704"/>
    <w:rsid w:val="00265BEE"/>
    <w:rsid w:val="00265D85"/>
    <w:rsid w:val="00265D91"/>
    <w:rsid w:val="0026623C"/>
    <w:rsid w:val="00266275"/>
    <w:rsid w:val="002664D2"/>
    <w:rsid w:val="00266604"/>
    <w:rsid w:val="0026661C"/>
    <w:rsid w:val="00266882"/>
    <w:rsid w:val="00266A83"/>
    <w:rsid w:val="00266DFB"/>
    <w:rsid w:val="00266E6B"/>
    <w:rsid w:val="00266EDF"/>
    <w:rsid w:val="0026707F"/>
    <w:rsid w:val="002671BE"/>
    <w:rsid w:val="00267592"/>
    <w:rsid w:val="00267DBA"/>
    <w:rsid w:val="002701A0"/>
    <w:rsid w:val="00270946"/>
    <w:rsid w:val="00271117"/>
    <w:rsid w:val="00271179"/>
    <w:rsid w:val="0027121D"/>
    <w:rsid w:val="00271525"/>
    <w:rsid w:val="0027157C"/>
    <w:rsid w:val="002717A3"/>
    <w:rsid w:val="00271A29"/>
    <w:rsid w:val="00271AC2"/>
    <w:rsid w:val="00271FAF"/>
    <w:rsid w:val="002723CA"/>
    <w:rsid w:val="00272414"/>
    <w:rsid w:val="002726EB"/>
    <w:rsid w:val="00272D97"/>
    <w:rsid w:val="0027382C"/>
    <w:rsid w:val="00273AA1"/>
    <w:rsid w:val="00273C79"/>
    <w:rsid w:val="00273CCD"/>
    <w:rsid w:val="00273E09"/>
    <w:rsid w:val="00273EB1"/>
    <w:rsid w:val="00274054"/>
    <w:rsid w:val="002744AD"/>
    <w:rsid w:val="00274641"/>
    <w:rsid w:val="0027491E"/>
    <w:rsid w:val="00274BDE"/>
    <w:rsid w:val="00274FDD"/>
    <w:rsid w:val="00275037"/>
    <w:rsid w:val="00275303"/>
    <w:rsid w:val="00275625"/>
    <w:rsid w:val="002757AB"/>
    <w:rsid w:val="00275952"/>
    <w:rsid w:val="002761E3"/>
    <w:rsid w:val="0027628C"/>
    <w:rsid w:val="002763EA"/>
    <w:rsid w:val="002764A4"/>
    <w:rsid w:val="0027654D"/>
    <w:rsid w:val="0027662B"/>
    <w:rsid w:val="002766C7"/>
    <w:rsid w:val="0027729C"/>
    <w:rsid w:val="00277728"/>
    <w:rsid w:val="00277F18"/>
    <w:rsid w:val="002802E9"/>
    <w:rsid w:val="002802F5"/>
    <w:rsid w:val="00280375"/>
    <w:rsid w:val="00280380"/>
    <w:rsid w:val="00280844"/>
    <w:rsid w:val="00280862"/>
    <w:rsid w:val="00280869"/>
    <w:rsid w:val="002808CE"/>
    <w:rsid w:val="0028097E"/>
    <w:rsid w:val="00280C3C"/>
    <w:rsid w:val="00280F7E"/>
    <w:rsid w:val="00281076"/>
    <w:rsid w:val="00281228"/>
    <w:rsid w:val="00281D2C"/>
    <w:rsid w:val="00281DEC"/>
    <w:rsid w:val="00281F30"/>
    <w:rsid w:val="00281FAD"/>
    <w:rsid w:val="00282534"/>
    <w:rsid w:val="00282907"/>
    <w:rsid w:val="00282B5F"/>
    <w:rsid w:val="00282CFE"/>
    <w:rsid w:val="002830AC"/>
    <w:rsid w:val="002833A2"/>
    <w:rsid w:val="00283B74"/>
    <w:rsid w:val="00283D10"/>
    <w:rsid w:val="00283D3F"/>
    <w:rsid w:val="00283DEA"/>
    <w:rsid w:val="00283E58"/>
    <w:rsid w:val="00284367"/>
    <w:rsid w:val="0028441C"/>
    <w:rsid w:val="00284673"/>
    <w:rsid w:val="00284D1E"/>
    <w:rsid w:val="00284FE1"/>
    <w:rsid w:val="00285249"/>
    <w:rsid w:val="00285282"/>
    <w:rsid w:val="00285284"/>
    <w:rsid w:val="00285AE9"/>
    <w:rsid w:val="00285B7D"/>
    <w:rsid w:val="00285D76"/>
    <w:rsid w:val="00285ED7"/>
    <w:rsid w:val="0028612F"/>
    <w:rsid w:val="00286270"/>
    <w:rsid w:val="00286407"/>
    <w:rsid w:val="002864F6"/>
    <w:rsid w:val="002865E8"/>
    <w:rsid w:val="00286779"/>
    <w:rsid w:val="00286935"/>
    <w:rsid w:val="00286A22"/>
    <w:rsid w:val="00286E45"/>
    <w:rsid w:val="002871E0"/>
    <w:rsid w:val="00287506"/>
    <w:rsid w:val="002876F5"/>
    <w:rsid w:val="0028777E"/>
    <w:rsid w:val="0028792A"/>
    <w:rsid w:val="00287D2A"/>
    <w:rsid w:val="00287D9B"/>
    <w:rsid w:val="00287D9C"/>
    <w:rsid w:val="00290769"/>
    <w:rsid w:val="00290AA9"/>
    <w:rsid w:val="00290D1F"/>
    <w:rsid w:val="00290D5F"/>
    <w:rsid w:val="00290F9E"/>
    <w:rsid w:val="00290FFD"/>
    <w:rsid w:val="00291054"/>
    <w:rsid w:val="002910D7"/>
    <w:rsid w:val="002911A8"/>
    <w:rsid w:val="0029120D"/>
    <w:rsid w:val="002912F0"/>
    <w:rsid w:val="002913CB"/>
    <w:rsid w:val="00291467"/>
    <w:rsid w:val="0029147F"/>
    <w:rsid w:val="002914F5"/>
    <w:rsid w:val="00291567"/>
    <w:rsid w:val="0029199B"/>
    <w:rsid w:val="00291BBE"/>
    <w:rsid w:val="0029232C"/>
    <w:rsid w:val="0029239F"/>
    <w:rsid w:val="002923E4"/>
    <w:rsid w:val="00292409"/>
    <w:rsid w:val="002929C2"/>
    <w:rsid w:val="00292B64"/>
    <w:rsid w:val="00292C9D"/>
    <w:rsid w:val="00292F50"/>
    <w:rsid w:val="00293328"/>
    <w:rsid w:val="00293C61"/>
    <w:rsid w:val="00293CE3"/>
    <w:rsid w:val="00293F4E"/>
    <w:rsid w:val="0029429A"/>
    <w:rsid w:val="002946EA"/>
    <w:rsid w:val="002947AC"/>
    <w:rsid w:val="002954A1"/>
    <w:rsid w:val="00295560"/>
    <w:rsid w:val="002955EE"/>
    <w:rsid w:val="00295A03"/>
    <w:rsid w:val="00295A9D"/>
    <w:rsid w:val="00295C38"/>
    <w:rsid w:val="00295E2B"/>
    <w:rsid w:val="00295ED8"/>
    <w:rsid w:val="00296077"/>
    <w:rsid w:val="002967F8"/>
    <w:rsid w:val="00296C0B"/>
    <w:rsid w:val="00296CF6"/>
    <w:rsid w:val="00296FE9"/>
    <w:rsid w:val="00297314"/>
    <w:rsid w:val="00297455"/>
    <w:rsid w:val="002974BF"/>
    <w:rsid w:val="00297743"/>
    <w:rsid w:val="00297855"/>
    <w:rsid w:val="002979B6"/>
    <w:rsid w:val="002979C3"/>
    <w:rsid w:val="00297ACA"/>
    <w:rsid w:val="00297B40"/>
    <w:rsid w:val="00297D26"/>
    <w:rsid w:val="002A04D2"/>
    <w:rsid w:val="002A06E2"/>
    <w:rsid w:val="002A0E29"/>
    <w:rsid w:val="002A1BAA"/>
    <w:rsid w:val="002A1CAD"/>
    <w:rsid w:val="002A1DA4"/>
    <w:rsid w:val="002A22A1"/>
    <w:rsid w:val="002A23B1"/>
    <w:rsid w:val="002A243E"/>
    <w:rsid w:val="002A2461"/>
    <w:rsid w:val="002A2942"/>
    <w:rsid w:val="002A296A"/>
    <w:rsid w:val="002A2B70"/>
    <w:rsid w:val="002A3160"/>
    <w:rsid w:val="002A33B7"/>
    <w:rsid w:val="002A35F6"/>
    <w:rsid w:val="002A3ABA"/>
    <w:rsid w:val="002A3BD5"/>
    <w:rsid w:val="002A3C56"/>
    <w:rsid w:val="002A3FAE"/>
    <w:rsid w:val="002A42C4"/>
    <w:rsid w:val="002A44E2"/>
    <w:rsid w:val="002A457B"/>
    <w:rsid w:val="002A45D8"/>
    <w:rsid w:val="002A4B57"/>
    <w:rsid w:val="002A4D6F"/>
    <w:rsid w:val="002A4EB0"/>
    <w:rsid w:val="002A5019"/>
    <w:rsid w:val="002A5281"/>
    <w:rsid w:val="002A57E1"/>
    <w:rsid w:val="002A5812"/>
    <w:rsid w:val="002A5BD5"/>
    <w:rsid w:val="002A6B3F"/>
    <w:rsid w:val="002A6D2B"/>
    <w:rsid w:val="002A6D81"/>
    <w:rsid w:val="002A6FB3"/>
    <w:rsid w:val="002A7333"/>
    <w:rsid w:val="002A7367"/>
    <w:rsid w:val="002A7368"/>
    <w:rsid w:val="002A7420"/>
    <w:rsid w:val="002A76CA"/>
    <w:rsid w:val="002A79B0"/>
    <w:rsid w:val="002B01C7"/>
    <w:rsid w:val="002B0238"/>
    <w:rsid w:val="002B0669"/>
    <w:rsid w:val="002B0694"/>
    <w:rsid w:val="002B0787"/>
    <w:rsid w:val="002B07FC"/>
    <w:rsid w:val="002B10F5"/>
    <w:rsid w:val="002B1260"/>
    <w:rsid w:val="002B1B76"/>
    <w:rsid w:val="002B211E"/>
    <w:rsid w:val="002B22D7"/>
    <w:rsid w:val="002B2F28"/>
    <w:rsid w:val="002B2F5E"/>
    <w:rsid w:val="002B3110"/>
    <w:rsid w:val="002B3312"/>
    <w:rsid w:val="002B370D"/>
    <w:rsid w:val="002B38BE"/>
    <w:rsid w:val="002B3BC2"/>
    <w:rsid w:val="002B42B6"/>
    <w:rsid w:val="002B4587"/>
    <w:rsid w:val="002B4712"/>
    <w:rsid w:val="002B4867"/>
    <w:rsid w:val="002B4D65"/>
    <w:rsid w:val="002B5354"/>
    <w:rsid w:val="002B5523"/>
    <w:rsid w:val="002B5BD6"/>
    <w:rsid w:val="002B5EE7"/>
    <w:rsid w:val="002B5F4B"/>
    <w:rsid w:val="002B6953"/>
    <w:rsid w:val="002B6B19"/>
    <w:rsid w:val="002B7006"/>
    <w:rsid w:val="002B70CC"/>
    <w:rsid w:val="002B7142"/>
    <w:rsid w:val="002B714C"/>
    <w:rsid w:val="002B72A6"/>
    <w:rsid w:val="002B72C2"/>
    <w:rsid w:val="002B74BE"/>
    <w:rsid w:val="002B7578"/>
    <w:rsid w:val="002B77B4"/>
    <w:rsid w:val="002B7D11"/>
    <w:rsid w:val="002B7F7C"/>
    <w:rsid w:val="002B7FA3"/>
    <w:rsid w:val="002B7FF9"/>
    <w:rsid w:val="002C018C"/>
    <w:rsid w:val="002C04E2"/>
    <w:rsid w:val="002C05C2"/>
    <w:rsid w:val="002C061B"/>
    <w:rsid w:val="002C09D3"/>
    <w:rsid w:val="002C0AF7"/>
    <w:rsid w:val="002C1254"/>
    <w:rsid w:val="002C1378"/>
    <w:rsid w:val="002C1515"/>
    <w:rsid w:val="002C1608"/>
    <w:rsid w:val="002C1694"/>
    <w:rsid w:val="002C1A30"/>
    <w:rsid w:val="002C1B56"/>
    <w:rsid w:val="002C1E72"/>
    <w:rsid w:val="002C1FF8"/>
    <w:rsid w:val="002C22B6"/>
    <w:rsid w:val="002C2393"/>
    <w:rsid w:val="002C247F"/>
    <w:rsid w:val="002C2491"/>
    <w:rsid w:val="002C24BF"/>
    <w:rsid w:val="002C25FA"/>
    <w:rsid w:val="002C2645"/>
    <w:rsid w:val="002C26B3"/>
    <w:rsid w:val="002C26B5"/>
    <w:rsid w:val="002C2B91"/>
    <w:rsid w:val="002C2D40"/>
    <w:rsid w:val="002C2E8D"/>
    <w:rsid w:val="002C3233"/>
    <w:rsid w:val="002C3590"/>
    <w:rsid w:val="002C362D"/>
    <w:rsid w:val="002C392F"/>
    <w:rsid w:val="002C3953"/>
    <w:rsid w:val="002C3BF6"/>
    <w:rsid w:val="002C3DC8"/>
    <w:rsid w:val="002C4414"/>
    <w:rsid w:val="002C49DC"/>
    <w:rsid w:val="002C4D20"/>
    <w:rsid w:val="002C4DD6"/>
    <w:rsid w:val="002C4FD7"/>
    <w:rsid w:val="002C509A"/>
    <w:rsid w:val="002C5184"/>
    <w:rsid w:val="002C5BBA"/>
    <w:rsid w:val="002C5D62"/>
    <w:rsid w:val="002C6034"/>
    <w:rsid w:val="002C6318"/>
    <w:rsid w:val="002C6675"/>
    <w:rsid w:val="002C671F"/>
    <w:rsid w:val="002C69D9"/>
    <w:rsid w:val="002C69E3"/>
    <w:rsid w:val="002C69F8"/>
    <w:rsid w:val="002C6D13"/>
    <w:rsid w:val="002C6D83"/>
    <w:rsid w:val="002C7090"/>
    <w:rsid w:val="002C720C"/>
    <w:rsid w:val="002C7649"/>
    <w:rsid w:val="002C774A"/>
    <w:rsid w:val="002C7A16"/>
    <w:rsid w:val="002C7AAB"/>
    <w:rsid w:val="002D021C"/>
    <w:rsid w:val="002D0691"/>
    <w:rsid w:val="002D06D6"/>
    <w:rsid w:val="002D078F"/>
    <w:rsid w:val="002D08C0"/>
    <w:rsid w:val="002D09A5"/>
    <w:rsid w:val="002D1070"/>
    <w:rsid w:val="002D1571"/>
    <w:rsid w:val="002D15A9"/>
    <w:rsid w:val="002D16FF"/>
    <w:rsid w:val="002D17AB"/>
    <w:rsid w:val="002D17F9"/>
    <w:rsid w:val="002D1D5B"/>
    <w:rsid w:val="002D1D6E"/>
    <w:rsid w:val="002D1EA2"/>
    <w:rsid w:val="002D2279"/>
    <w:rsid w:val="002D2479"/>
    <w:rsid w:val="002D2519"/>
    <w:rsid w:val="002D255C"/>
    <w:rsid w:val="002D26E5"/>
    <w:rsid w:val="002D2F73"/>
    <w:rsid w:val="002D2F94"/>
    <w:rsid w:val="002D3399"/>
    <w:rsid w:val="002D382D"/>
    <w:rsid w:val="002D385F"/>
    <w:rsid w:val="002D39B4"/>
    <w:rsid w:val="002D4520"/>
    <w:rsid w:val="002D45A5"/>
    <w:rsid w:val="002D4706"/>
    <w:rsid w:val="002D4907"/>
    <w:rsid w:val="002D49FE"/>
    <w:rsid w:val="002D4BEE"/>
    <w:rsid w:val="002D4C07"/>
    <w:rsid w:val="002D4D31"/>
    <w:rsid w:val="002D4F83"/>
    <w:rsid w:val="002D4FB1"/>
    <w:rsid w:val="002D5195"/>
    <w:rsid w:val="002D5230"/>
    <w:rsid w:val="002D546A"/>
    <w:rsid w:val="002D55D5"/>
    <w:rsid w:val="002D5CCD"/>
    <w:rsid w:val="002D5DE1"/>
    <w:rsid w:val="002D6664"/>
    <w:rsid w:val="002D6779"/>
    <w:rsid w:val="002D67F3"/>
    <w:rsid w:val="002D68A7"/>
    <w:rsid w:val="002D6BB6"/>
    <w:rsid w:val="002D7151"/>
    <w:rsid w:val="002D7187"/>
    <w:rsid w:val="002D727A"/>
    <w:rsid w:val="002D72CC"/>
    <w:rsid w:val="002D74CF"/>
    <w:rsid w:val="002D752E"/>
    <w:rsid w:val="002D7AAF"/>
    <w:rsid w:val="002E02E8"/>
    <w:rsid w:val="002E0347"/>
    <w:rsid w:val="002E038F"/>
    <w:rsid w:val="002E0452"/>
    <w:rsid w:val="002E093C"/>
    <w:rsid w:val="002E0BB0"/>
    <w:rsid w:val="002E0FC6"/>
    <w:rsid w:val="002E16C0"/>
    <w:rsid w:val="002E1B11"/>
    <w:rsid w:val="002E2079"/>
    <w:rsid w:val="002E210F"/>
    <w:rsid w:val="002E22E5"/>
    <w:rsid w:val="002E251E"/>
    <w:rsid w:val="002E254A"/>
    <w:rsid w:val="002E2C4F"/>
    <w:rsid w:val="002E309F"/>
    <w:rsid w:val="002E3464"/>
    <w:rsid w:val="002E37FA"/>
    <w:rsid w:val="002E3820"/>
    <w:rsid w:val="002E38DE"/>
    <w:rsid w:val="002E3B5F"/>
    <w:rsid w:val="002E3ECA"/>
    <w:rsid w:val="002E42FD"/>
    <w:rsid w:val="002E43C6"/>
    <w:rsid w:val="002E4CA8"/>
    <w:rsid w:val="002E4D1F"/>
    <w:rsid w:val="002E508A"/>
    <w:rsid w:val="002E524B"/>
    <w:rsid w:val="002E534D"/>
    <w:rsid w:val="002E5658"/>
    <w:rsid w:val="002E56EC"/>
    <w:rsid w:val="002E5771"/>
    <w:rsid w:val="002E5874"/>
    <w:rsid w:val="002E5A80"/>
    <w:rsid w:val="002E5B8B"/>
    <w:rsid w:val="002E5DDA"/>
    <w:rsid w:val="002E5DE9"/>
    <w:rsid w:val="002E64EF"/>
    <w:rsid w:val="002E6626"/>
    <w:rsid w:val="002E67BB"/>
    <w:rsid w:val="002E689D"/>
    <w:rsid w:val="002E68D6"/>
    <w:rsid w:val="002E6E47"/>
    <w:rsid w:val="002E6F39"/>
    <w:rsid w:val="002E7359"/>
    <w:rsid w:val="002E7554"/>
    <w:rsid w:val="002E7578"/>
    <w:rsid w:val="002E76E2"/>
    <w:rsid w:val="002E78FC"/>
    <w:rsid w:val="002E7939"/>
    <w:rsid w:val="002E79C0"/>
    <w:rsid w:val="002E7D5F"/>
    <w:rsid w:val="002F0288"/>
    <w:rsid w:val="002F052A"/>
    <w:rsid w:val="002F0B5B"/>
    <w:rsid w:val="002F0BC6"/>
    <w:rsid w:val="002F1255"/>
    <w:rsid w:val="002F1317"/>
    <w:rsid w:val="002F170A"/>
    <w:rsid w:val="002F1CC2"/>
    <w:rsid w:val="002F1DC3"/>
    <w:rsid w:val="002F1E0B"/>
    <w:rsid w:val="002F214C"/>
    <w:rsid w:val="002F22CC"/>
    <w:rsid w:val="002F270B"/>
    <w:rsid w:val="002F27CE"/>
    <w:rsid w:val="002F2ADF"/>
    <w:rsid w:val="002F316D"/>
    <w:rsid w:val="002F3228"/>
    <w:rsid w:val="002F3961"/>
    <w:rsid w:val="002F3A0E"/>
    <w:rsid w:val="002F4476"/>
    <w:rsid w:val="002F48D6"/>
    <w:rsid w:val="002F4C5D"/>
    <w:rsid w:val="002F4CC1"/>
    <w:rsid w:val="002F4CCB"/>
    <w:rsid w:val="002F4CF3"/>
    <w:rsid w:val="002F507D"/>
    <w:rsid w:val="002F52F3"/>
    <w:rsid w:val="002F5B38"/>
    <w:rsid w:val="002F5E47"/>
    <w:rsid w:val="002F5FED"/>
    <w:rsid w:val="002F6093"/>
    <w:rsid w:val="002F6278"/>
    <w:rsid w:val="002F63E0"/>
    <w:rsid w:val="002F6E17"/>
    <w:rsid w:val="002F7065"/>
    <w:rsid w:val="002F73AF"/>
    <w:rsid w:val="002F7573"/>
    <w:rsid w:val="002F776A"/>
    <w:rsid w:val="002F77BD"/>
    <w:rsid w:val="002F7BA0"/>
    <w:rsid w:val="002F7BE9"/>
    <w:rsid w:val="002F7CF7"/>
    <w:rsid w:val="00300156"/>
    <w:rsid w:val="0030043B"/>
    <w:rsid w:val="00300765"/>
    <w:rsid w:val="00300B3B"/>
    <w:rsid w:val="00300C5D"/>
    <w:rsid w:val="00300FC4"/>
    <w:rsid w:val="00301054"/>
    <w:rsid w:val="0030106E"/>
    <w:rsid w:val="0030112D"/>
    <w:rsid w:val="00301223"/>
    <w:rsid w:val="00301353"/>
    <w:rsid w:val="00301957"/>
    <w:rsid w:val="00301C04"/>
    <w:rsid w:val="00301E99"/>
    <w:rsid w:val="00302017"/>
    <w:rsid w:val="003020EC"/>
    <w:rsid w:val="00302675"/>
    <w:rsid w:val="003027BD"/>
    <w:rsid w:val="00303213"/>
    <w:rsid w:val="00303254"/>
    <w:rsid w:val="00303392"/>
    <w:rsid w:val="003033D6"/>
    <w:rsid w:val="003036EA"/>
    <w:rsid w:val="003038B1"/>
    <w:rsid w:val="003039E6"/>
    <w:rsid w:val="00303A79"/>
    <w:rsid w:val="00303B74"/>
    <w:rsid w:val="00303C80"/>
    <w:rsid w:val="00303CE8"/>
    <w:rsid w:val="003042B8"/>
    <w:rsid w:val="003043F4"/>
    <w:rsid w:val="003049E1"/>
    <w:rsid w:val="00304C59"/>
    <w:rsid w:val="00304D2C"/>
    <w:rsid w:val="00304E2C"/>
    <w:rsid w:val="0030529F"/>
    <w:rsid w:val="003052AE"/>
    <w:rsid w:val="00305406"/>
    <w:rsid w:val="00305417"/>
    <w:rsid w:val="0030542F"/>
    <w:rsid w:val="003055A1"/>
    <w:rsid w:val="00305899"/>
    <w:rsid w:val="0030595F"/>
    <w:rsid w:val="00305A1A"/>
    <w:rsid w:val="00305B09"/>
    <w:rsid w:val="00305D42"/>
    <w:rsid w:val="00306252"/>
    <w:rsid w:val="00306521"/>
    <w:rsid w:val="0030658E"/>
    <w:rsid w:val="003066B5"/>
    <w:rsid w:val="0030680B"/>
    <w:rsid w:val="00306883"/>
    <w:rsid w:val="00306BAC"/>
    <w:rsid w:val="00307116"/>
    <w:rsid w:val="003076DA"/>
    <w:rsid w:val="00307A63"/>
    <w:rsid w:val="00307BFE"/>
    <w:rsid w:val="00307C54"/>
    <w:rsid w:val="00307C82"/>
    <w:rsid w:val="00310151"/>
    <w:rsid w:val="00310383"/>
    <w:rsid w:val="0031039C"/>
    <w:rsid w:val="00310B79"/>
    <w:rsid w:val="00310C8F"/>
    <w:rsid w:val="00310DCE"/>
    <w:rsid w:val="00311124"/>
    <w:rsid w:val="0031116A"/>
    <w:rsid w:val="0031130F"/>
    <w:rsid w:val="003113D3"/>
    <w:rsid w:val="0031142E"/>
    <w:rsid w:val="00311614"/>
    <w:rsid w:val="00311722"/>
    <w:rsid w:val="003117B2"/>
    <w:rsid w:val="00311BD8"/>
    <w:rsid w:val="00311D0C"/>
    <w:rsid w:val="0031203F"/>
    <w:rsid w:val="00312041"/>
    <w:rsid w:val="003120CC"/>
    <w:rsid w:val="00312301"/>
    <w:rsid w:val="003123AA"/>
    <w:rsid w:val="0031256E"/>
    <w:rsid w:val="00312EFD"/>
    <w:rsid w:val="003132D7"/>
    <w:rsid w:val="0031357B"/>
    <w:rsid w:val="00313649"/>
    <w:rsid w:val="00313BD2"/>
    <w:rsid w:val="00314056"/>
    <w:rsid w:val="00314445"/>
    <w:rsid w:val="003145CD"/>
    <w:rsid w:val="00314632"/>
    <w:rsid w:val="00314821"/>
    <w:rsid w:val="00314D4D"/>
    <w:rsid w:val="00314F85"/>
    <w:rsid w:val="00315119"/>
    <w:rsid w:val="003152F9"/>
    <w:rsid w:val="003154CD"/>
    <w:rsid w:val="00315752"/>
    <w:rsid w:val="003157AF"/>
    <w:rsid w:val="00315D43"/>
    <w:rsid w:val="00316464"/>
    <w:rsid w:val="003169D8"/>
    <w:rsid w:val="00316B23"/>
    <w:rsid w:val="00316C69"/>
    <w:rsid w:val="00316F83"/>
    <w:rsid w:val="003175CB"/>
    <w:rsid w:val="003178FD"/>
    <w:rsid w:val="00317AF2"/>
    <w:rsid w:val="00317BD7"/>
    <w:rsid w:val="00317C99"/>
    <w:rsid w:val="00317CF3"/>
    <w:rsid w:val="00317DEF"/>
    <w:rsid w:val="00317F2E"/>
    <w:rsid w:val="00317F6E"/>
    <w:rsid w:val="003205A8"/>
    <w:rsid w:val="0032067E"/>
    <w:rsid w:val="003207D4"/>
    <w:rsid w:val="0032084E"/>
    <w:rsid w:val="00320904"/>
    <w:rsid w:val="00320CAE"/>
    <w:rsid w:val="00320E2B"/>
    <w:rsid w:val="003213C0"/>
    <w:rsid w:val="00321817"/>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CF4"/>
    <w:rsid w:val="00323D47"/>
    <w:rsid w:val="00323DD3"/>
    <w:rsid w:val="0032441E"/>
    <w:rsid w:val="00324EF7"/>
    <w:rsid w:val="003257CB"/>
    <w:rsid w:val="00325E81"/>
    <w:rsid w:val="0032602D"/>
    <w:rsid w:val="003261E7"/>
    <w:rsid w:val="00326292"/>
    <w:rsid w:val="003266C9"/>
    <w:rsid w:val="00326BF9"/>
    <w:rsid w:val="00326D1B"/>
    <w:rsid w:val="00327031"/>
    <w:rsid w:val="00327290"/>
    <w:rsid w:val="00327424"/>
    <w:rsid w:val="0032781A"/>
    <w:rsid w:val="003278F0"/>
    <w:rsid w:val="00330089"/>
    <w:rsid w:val="00330144"/>
    <w:rsid w:val="00330278"/>
    <w:rsid w:val="003302F1"/>
    <w:rsid w:val="00330534"/>
    <w:rsid w:val="0033077D"/>
    <w:rsid w:val="003309B0"/>
    <w:rsid w:val="00330A04"/>
    <w:rsid w:val="00330F36"/>
    <w:rsid w:val="003315AE"/>
    <w:rsid w:val="003316B7"/>
    <w:rsid w:val="003317C0"/>
    <w:rsid w:val="00331BE4"/>
    <w:rsid w:val="003324D7"/>
    <w:rsid w:val="00332C58"/>
    <w:rsid w:val="00332DB3"/>
    <w:rsid w:val="00333127"/>
    <w:rsid w:val="0033325C"/>
    <w:rsid w:val="003332C6"/>
    <w:rsid w:val="00333502"/>
    <w:rsid w:val="00333593"/>
    <w:rsid w:val="0033364B"/>
    <w:rsid w:val="00333696"/>
    <w:rsid w:val="00333724"/>
    <w:rsid w:val="003339EC"/>
    <w:rsid w:val="00333E42"/>
    <w:rsid w:val="00333FCF"/>
    <w:rsid w:val="00334265"/>
    <w:rsid w:val="00334275"/>
    <w:rsid w:val="00334427"/>
    <w:rsid w:val="00334844"/>
    <w:rsid w:val="003349B0"/>
    <w:rsid w:val="00334BCC"/>
    <w:rsid w:val="00334E22"/>
    <w:rsid w:val="003350D4"/>
    <w:rsid w:val="00335442"/>
    <w:rsid w:val="0033547F"/>
    <w:rsid w:val="003359D0"/>
    <w:rsid w:val="00335D9C"/>
    <w:rsid w:val="00335DB3"/>
    <w:rsid w:val="00335FD9"/>
    <w:rsid w:val="00335FE5"/>
    <w:rsid w:val="00336022"/>
    <w:rsid w:val="003364B0"/>
    <w:rsid w:val="00336A20"/>
    <w:rsid w:val="00336BB8"/>
    <w:rsid w:val="00336EE1"/>
    <w:rsid w:val="00336F7E"/>
    <w:rsid w:val="00337044"/>
    <w:rsid w:val="00337081"/>
    <w:rsid w:val="0033722D"/>
    <w:rsid w:val="003372EF"/>
    <w:rsid w:val="0033752C"/>
    <w:rsid w:val="0033779F"/>
    <w:rsid w:val="0033790D"/>
    <w:rsid w:val="00337A68"/>
    <w:rsid w:val="00337F9C"/>
    <w:rsid w:val="0034028C"/>
    <w:rsid w:val="003405E8"/>
    <w:rsid w:val="003407C3"/>
    <w:rsid w:val="0034089D"/>
    <w:rsid w:val="00340AFC"/>
    <w:rsid w:val="00341731"/>
    <w:rsid w:val="003417BB"/>
    <w:rsid w:val="0034180F"/>
    <w:rsid w:val="00341BD8"/>
    <w:rsid w:val="00342196"/>
    <w:rsid w:val="003421A8"/>
    <w:rsid w:val="0034220E"/>
    <w:rsid w:val="0034291E"/>
    <w:rsid w:val="00342C19"/>
    <w:rsid w:val="00343224"/>
    <w:rsid w:val="003433F8"/>
    <w:rsid w:val="003435DD"/>
    <w:rsid w:val="003437D8"/>
    <w:rsid w:val="00343F46"/>
    <w:rsid w:val="003440CC"/>
    <w:rsid w:val="00344855"/>
    <w:rsid w:val="00344E46"/>
    <w:rsid w:val="00344ECB"/>
    <w:rsid w:val="00344F46"/>
    <w:rsid w:val="00345147"/>
    <w:rsid w:val="0034521D"/>
    <w:rsid w:val="00345288"/>
    <w:rsid w:val="0034537F"/>
    <w:rsid w:val="003453CD"/>
    <w:rsid w:val="003454D7"/>
    <w:rsid w:val="0034594E"/>
    <w:rsid w:val="00345B00"/>
    <w:rsid w:val="00345C74"/>
    <w:rsid w:val="00345EBD"/>
    <w:rsid w:val="0034602B"/>
    <w:rsid w:val="003461B2"/>
    <w:rsid w:val="0034640B"/>
    <w:rsid w:val="003467A0"/>
    <w:rsid w:val="00346C9B"/>
    <w:rsid w:val="00346CFA"/>
    <w:rsid w:val="0034702A"/>
    <w:rsid w:val="00347253"/>
    <w:rsid w:val="00347327"/>
    <w:rsid w:val="00347B40"/>
    <w:rsid w:val="00347B6D"/>
    <w:rsid w:val="00347F3F"/>
    <w:rsid w:val="00347FCD"/>
    <w:rsid w:val="00347FDF"/>
    <w:rsid w:val="003503D6"/>
    <w:rsid w:val="00350864"/>
    <w:rsid w:val="00350BB9"/>
    <w:rsid w:val="0035104A"/>
    <w:rsid w:val="00351265"/>
    <w:rsid w:val="003513BE"/>
    <w:rsid w:val="00351643"/>
    <w:rsid w:val="0035183E"/>
    <w:rsid w:val="00351A16"/>
    <w:rsid w:val="00351B3E"/>
    <w:rsid w:val="00351BC6"/>
    <w:rsid w:val="003520BA"/>
    <w:rsid w:val="0035214F"/>
    <w:rsid w:val="003522FB"/>
    <w:rsid w:val="00352473"/>
    <w:rsid w:val="003526C3"/>
    <w:rsid w:val="00352B87"/>
    <w:rsid w:val="00352C3E"/>
    <w:rsid w:val="00353048"/>
    <w:rsid w:val="00353236"/>
    <w:rsid w:val="0035364C"/>
    <w:rsid w:val="0035372B"/>
    <w:rsid w:val="003538E6"/>
    <w:rsid w:val="00353A1C"/>
    <w:rsid w:val="00353CC1"/>
    <w:rsid w:val="0035404F"/>
    <w:rsid w:val="00354050"/>
    <w:rsid w:val="003541B3"/>
    <w:rsid w:val="00354328"/>
    <w:rsid w:val="003543CC"/>
    <w:rsid w:val="003543FD"/>
    <w:rsid w:val="0035443A"/>
    <w:rsid w:val="00354550"/>
    <w:rsid w:val="0035477A"/>
    <w:rsid w:val="00354851"/>
    <w:rsid w:val="00354C81"/>
    <w:rsid w:val="0035505D"/>
    <w:rsid w:val="00355836"/>
    <w:rsid w:val="00355B88"/>
    <w:rsid w:val="00355BC7"/>
    <w:rsid w:val="00355EDA"/>
    <w:rsid w:val="003560AD"/>
    <w:rsid w:val="0035615A"/>
    <w:rsid w:val="003561AF"/>
    <w:rsid w:val="0035631F"/>
    <w:rsid w:val="0035655E"/>
    <w:rsid w:val="00356A8B"/>
    <w:rsid w:val="00356C87"/>
    <w:rsid w:val="003572D0"/>
    <w:rsid w:val="00357352"/>
    <w:rsid w:val="00357479"/>
    <w:rsid w:val="00357499"/>
    <w:rsid w:val="0035777B"/>
    <w:rsid w:val="00357C63"/>
    <w:rsid w:val="00357CD0"/>
    <w:rsid w:val="00357F2E"/>
    <w:rsid w:val="003600E6"/>
    <w:rsid w:val="00360371"/>
    <w:rsid w:val="003604BD"/>
    <w:rsid w:val="003605AC"/>
    <w:rsid w:val="00360649"/>
    <w:rsid w:val="0036066B"/>
    <w:rsid w:val="00360B37"/>
    <w:rsid w:val="00360D92"/>
    <w:rsid w:val="00360E25"/>
    <w:rsid w:val="00360EBC"/>
    <w:rsid w:val="00360F55"/>
    <w:rsid w:val="003611D5"/>
    <w:rsid w:val="0036154D"/>
    <w:rsid w:val="00361620"/>
    <w:rsid w:val="003616A2"/>
    <w:rsid w:val="0036179F"/>
    <w:rsid w:val="00361918"/>
    <w:rsid w:val="00361A29"/>
    <w:rsid w:val="00361C59"/>
    <w:rsid w:val="00361CEC"/>
    <w:rsid w:val="00361E49"/>
    <w:rsid w:val="00361E8B"/>
    <w:rsid w:val="00361ED6"/>
    <w:rsid w:val="00361EDB"/>
    <w:rsid w:val="00361F7A"/>
    <w:rsid w:val="0036241A"/>
    <w:rsid w:val="003624FC"/>
    <w:rsid w:val="003626FA"/>
    <w:rsid w:val="0036283C"/>
    <w:rsid w:val="00362D95"/>
    <w:rsid w:val="00363552"/>
    <w:rsid w:val="00363588"/>
    <w:rsid w:val="00363A13"/>
    <w:rsid w:val="00363D6C"/>
    <w:rsid w:val="003641C6"/>
    <w:rsid w:val="0036452E"/>
    <w:rsid w:val="003647DD"/>
    <w:rsid w:val="00364D80"/>
    <w:rsid w:val="0036569E"/>
    <w:rsid w:val="00366097"/>
    <w:rsid w:val="00366435"/>
    <w:rsid w:val="0036645C"/>
    <w:rsid w:val="00366F97"/>
    <w:rsid w:val="00367352"/>
    <w:rsid w:val="00367491"/>
    <w:rsid w:val="00367A50"/>
    <w:rsid w:val="00367E11"/>
    <w:rsid w:val="0037002C"/>
    <w:rsid w:val="00370BFF"/>
    <w:rsid w:val="00370D82"/>
    <w:rsid w:val="00370DF5"/>
    <w:rsid w:val="003711AF"/>
    <w:rsid w:val="0037124D"/>
    <w:rsid w:val="0037128E"/>
    <w:rsid w:val="00371656"/>
    <w:rsid w:val="00371680"/>
    <w:rsid w:val="003719D6"/>
    <w:rsid w:val="00371B8C"/>
    <w:rsid w:val="00371BE2"/>
    <w:rsid w:val="00371F1C"/>
    <w:rsid w:val="003727B9"/>
    <w:rsid w:val="003727D1"/>
    <w:rsid w:val="003727F5"/>
    <w:rsid w:val="00372A7B"/>
    <w:rsid w:val="00372BF3"/>
    <w:rsid w:val="00372C62"/>
    <w:rsid w:val="00372EEC"/>
    <w:rsid w:val="003731FE"/>
    <w:rsid w:val="003732A2"/>
    <w:rsid w:val="0037332C"/>
    <w:rsid w:val="00373395"/>
    <w:rsid w:val="003735F6"/>
    <w:rsid w:val="00373874"/>
    <w:rsid w:val="0037397C"/>
    <w:rsid w:val="00373EFB"/>
    <w:rsid w:val="00374106"/>
    <w:rsid w:val="00374248"/>
    <w:rsid w:val="00374478"/>
    <w:rsid w:val="00374DE4"/>
    <w:rsid w:val="0037540A"/>
    <w:rsid w:val="003755B1"/>
    <w:rsid w:val="00375969"/>
    <w:rsid w:val="00376234"/>
    <w:rsid w:val="003766FD"/>
    <w:rsid w:val="00376765"/>
    <w:rsid w:val="003767BB"/>
    <w:rsid w:val="003769BD"/>
    <w:rsid w:val="00376D15"/>
    <w:rsid w:val="00377063"/>
    <w:rsid w:val="0037711F"/>
    <w:rsid w:val="003771A5"/>
    <w:rsid w:val="003771B1"/>
    <w:rsid w:val="00377325"/>
    <w:rsid w:val="00377417"/>
    <w:rsid w:val="00377CDF"/>
    <w:rsid w:val="003805F8"/>
    <w:rsid w:val="00380D7F"/>
    <w:rsid w:val="00381734"/>
    <w:rsid w:val="003817C3"/>
    <w:rsid w:val="00381B6C"/>
    <w:rsid w:val="00381CCA"/>
    <w:rsid w:val="00382437"/>
    <w:rsid w:val="0038251D"/>
    <w:rsid w:val="00382569"/>
    <w:rsid w:val="00382699"/>
    <w:rsid w:val="0038292E"/>
    <w:rsid w:val="00382A10"/>
    <w:rsid w:val="00382C54"/>
    <w:rsid w:val="00382F03"/>
    <w:rsid w:val="00382FB6"/>
    <w:rsid w:val="0038304B"/>
    <w:rsid w:val="0038305D"/>
    <w:rsid w:val="0038335C"/>
    <w:rsid w:val="0038338B"/>
    <w:rsid w:val="003835FA"/>
    <w:rsid w:val="003836D0"/>
    <w:rsid w:val="00384268"/>
    <w:rsid w:val="00384416"/>
    <w:rsid w:val="00384CFE"/>
    <w:rsid w:val="00384D9E"/>
    <w:rsid w:val="00385297"/>
    <w:rsid w:val="0038532C"/>
    <w:rsid w:val="00385B76"/>
    <w:rsid w:val="00385CEB"/>
    <w:rsid w:val="00385FE1"/>
    <w:rsid w:val="0038648D"/>
    <w:rsid w:val="0038672E"/>
    <w:rsid w:val="00386944"/>
    <w:rsid w:val="00386C50"/>
    <w:rsid w:val="00386D1C"/>
    <w:rsid w:val="00386DF8"/>
    <w:rsid w:val="003870EF"/>
    <w:rsid w:val="00387250"/>
    <w:rsid w:val="0038772F"/>
    <w:rsid w:val="00387757"/>
    <w:rsid w:val="003877CD"/>
    <w:rsid w:val="00387A38"/>
    <w:rsid w:val="00387A41"/>
    <w:rsid w:val="00387EC7"/>
    <w:rsid w:val="003900B9"/>
    <w:rsid w:val="00390202"/>
    <w:rsid w:val="003907D6"/>
    <w:rsid w:val="00390A76"/>
    <w:rsid w:val="00390C9F"/>
    <w:rsid w:val="00390D20"/>
    <w:rsid w:val="00391288"/>
    <w:rsid w:val="003916D3"/>
    <w:rsid w:val="003919B8"/>
    <w:rsid w:val="00391D58"/>
    <w:rsid w:val="00392313"/>
    <w:rsid w:val="0039234B"/>
    <w:rsid w:val="003928AD"/>
    <w:rsid w:val="003928E0"/>
    <w:rsid w:val="00392B03"/>
    <w:rsid w:val="00392DE4"/>
    <w:rsid w:val="0039316C"/>
    <w:rsid w:val="00393348"/>
    <w:rsid w:val="00393815"/>
    <w:rsid w:val="003938F6"/>
    <w:rsid w:val="00393B3B"/>
    <w:rsid w:val="00393DCD"/>
    <w:rsid w:val="00393E98"/>
    <w:rsid w:val="00393EBB"/>
    <w:rsid w:val="003940C5"/>
    <w:rsid w:val="00394355"/>
    <w:rsid w:val="00394E6C"/>
    <w:rsid w:val="00395005"/>
    <w:rsid w:val="0039506A"/>
    <w:rsid w:val="0039511F"/>
    <w:rsid w:val="0039518A"/>
    <w:rsid w:val="0039529D"/>
    <w:rsid w:val="00395308"/>
    <w:rsid w:val="003957D6"/>
    <w:rsid w:val="00395898"/>
    <w:rsid w:val="00395945"/>
    <w:rsid w:val="003959CC"/>
    <w:rsid w:val="00395D00"/>
    <w:rsid w:val="00395EE4"/>
    <w:rsid w:val="0039605F"/>
    <w:rsid w:val="00396486"/>
    <w:rsid w:val="003966CC"/>
    <w:rsid w:val="00396BAF"/>
    <w:rsid w:val="00396C26"/>
    <w:rsid w:val="0039703F"/>
    <w:rsid w:val="00397470"/>
    <w:rsid w:val="00397767"/>
    <w:rsid w:val="0039790C"/>
    <w:rsid w:val="00397A79"/>
    <w:rsid w:val="00397BF7"/>
    <w:rsid w:val="00397C67"/>
    <w:rsid w:val="00397CAD"/>
    <w:rsid w:val="00397DB7"/>
    <w:rsid w:val="00397E3F"/>
    <w:rsid w:val="00397ECA"/>
    <w:rsid w:val="003A003D"/>
    <w:rsid w:val="003A0802"/>
    <w:rsid w:val="003A0A03"/>
    <w:rsid w:val="003A0B7F"/>
    <w:rsid w:val="003A1B3F"/>
    <w:rsid w:val="003A1BD2"/>
    <w:rsid w:val="003A1DA5"/>
    <w:rsid w:val="003A2B6B"/>
    <w:rsid w:val="003A2B9E"/>
    <w:rsid w:val="003A2CC1"/>
    <w:rsid w:val="003A2E8E"/>
    <w:rsid w:val="003A2EDA"/>
    <w:rsid w:val="003A310F"/>
    <w:rsid w:val="003A318D"/>
    <w:rsid w:val="003A32F2"/>
    <w:rsid w:val="003A331C"/>
    <w:rsid w:val="003A375E"/>
    <w:rsid w:val="003A3922"/>
    <w:rsid w:val="003A3B1F"/>
    <w:rsid w:val="003A3D87"/>
    <w:rsid w:val="003A402D"/>
    <w:rsid w:val="003A419A"/>
    <w:rsid w:val="003A436B"/>
    <w:rsid w:val="003A45D7"/>
    <w:rsid w:val="003A489C"/>
    <w:rsid w:val="003A4E9E"/>
    <w:rsid w:val="003A4F65"/>
    <w:rsid w:val="003A4FB6"/>
    <w:rsid w:val="003A5013"/>
    <w:rsid w:val="003A5041"/>
    <w:rsid w:val="003A5085"/>
    <w:rsid w:val="003A5188"/>
    <w:rsid w:val="003A52A8"/>
    <w:rsid w:val="003A52C7"/>
    <w:rsid w:val="003A5312"/>
    <w:rsid w:val="003A571D"/>
    <w:rsid w:val="003A5AF4"/>
    <w:rsid w:val="003A5BB3"/>
    <w:rsid w:val="003A603C"/>
    <w:rsid w:val="003A6235"/>
    <w:rsid w:val="003A64D1"/>
    <w:rsid w:val="003A6516"/>
    <w:rsid w:val="003A69ED"/>
    <w:rsid w:val="003A6C34"/>
    <w:rsid w:val="003A6E97"/>
    <w:rsid w:val="003A6FE8"/>
    <w:rsid w:val="003A70CA"/>
    <w:rsid w:val="003A7426"/>
    <w:rsid w:val="003A75D8"/>
    <w:rsid w:val="003A7714"/>
    <w:rsid w:val="003A787B"/>
    <w:rsid w:val="003A7AD4"/>
    <w:rsid w:val="003A7EBD"/>
    <w:rsid w:val="003B04F1"/>
    <w:rsid w:val="003B0679"/>
    <w:rsid w:val="003B1074"/>
    <w:rsid w:val="003B14F5"/>
    <w:rsid w:val="003B1566"/>
    <w:rsid w:val="003B16D6"/>
    <w:rsid w:val="003B1813"/>
    <w:rsid w:val="003B194A"/>
    <w:rsid w:val="003B1B84"/>
    <w:rsid w:val="003B1D53"/>
    <w:rsid w:val="003B2367"/>
    <w:rsid w:val="003B25FB"/>
    <w:rsid w:val="003B2738"/>
    <w:rsid w:val="003B2BE6"/>
    <w:rsid w:val="003B2F65"/>
    <w:rsid w:val="003B32D1"/>
    <w:rsid w:val="003B361E"/>
    <w:rsid w:val="003B3977"/>
    <w:rsid w:val="003B3DA2"/>
    <w:rsid w:val="003B3E63"/>
    <w:rsid w:val="003B4058"/>
    <w:rsid w:val="003B41A3"/>
    <w:rsid w:val="003B46B5"/>
    <w:rsid w:val="003B4706"/>
    <w:rsid w:val="003B4917"/>
    <w:rsid w:val="003B4925"/>
    <w:rsid w:val="003B50F7"/>
    <w:rsid w:val="003B57FE"/>
    <w:rsid w:val="003B5A4E"/>
    <w:rsid w:val="003B5C34"/>
    <w:rsid w:val="003B6223"/>
    <w:rsid w:val="003B62CD"/>
    <w:rsid w:val="003B6572"/>
    <w:rsid w:val="003B66BE"/>
    <w:rsid w:val="003B6CEE"/>
    <w:rsid w:val="003B6D43"/>
    <w:rsid w:val="003B6D8C"/>
    <w:rsid w:val="003B6E69"/>
    <w:rsid w:val="003B706F"/>
    <w:rsid w:val="003B727C"/>
    <w:rsid w:val="003B74B1"/>
    <w:rsid w:val="003B76AB"/>
    <w:rsid w:val="003B78A3"/>
    <w:rsid w:val="003B7970"/>
    <w:rsid w:val="003B7DD8"/>
    <w:rsid w:val="003B7E34"/>
    <w:rsid w:val="003B7E81"/>
    <w:rsid w:val="003B7F85"/>
    <w:rsid w:val="003C02E6"/>
    <w:rsid w:val="003C076B"/>
    <w:rsid w:val="003C0C68"/>
    <w:rsid w:val="003C0EFA"/>
    <w:rsid w:val="003C0FE1"/>
    <w:rsid w:val="003C1044"/>
    <w:rsid w:val="003C14B1"/>
    <w:rsid w:val="003C228A"/>
    <w:rsid w:val="003C2769"/>
    <w:rsid w:val="003C30A9"/>
    <w:rsid w:val="003C3267"/>
    <w:rsid w:val="003C3690"/>
    <w:rsid w:val="003C39CD"/>
    <w:rsid w:val="003C3A39"/>
    <w:rsid w:val="003C3D71"/>
    <w:rsid w:val="003C3ECB"/>
    <w:rsid w:val="003C3F11"/>
    <w:rsid w:val="003C4086"/>
    <w:rsid w:val="003C451E"/>
    <w:rsid w:val="003C478D"/>
    <w:rsid w:val="003C5004"/>
    <w:rsid w:val="003C5322"/>
    <w:rsid w:val="003C5336"/>
    <w:rsid w:val="003C570C"/>
    <w:rsid w:val="003C5D16"/>
    <w:rsid w:val="003C5DE1"/>
    <w:rsid w:val="003C6257"/>
    <w:rsid w:val="003C62F3"/>
    <w:rsid w:val="003C63A0"/>
    <w:rsid w:val="003C6452"/>
    <w:rsid w:val="003C659A"/>
    <w:rsid w:val="003C6907"/>
    <w:rsid w:val="003C6CAF"/>
    <w:rsid w:val="003C71FE"/>
    <w:rsid w:val="003C772C"/>
    <w:rsid w:val="003C7764"/>
    <w:rsid w:val="003C784F"/>
    <w:rsid w:val="003C7ED7"/>
    <w:rsid w:val="003D0756"/>
    <w:rsid w:val="003D0A0C"/>
    <w:rsid w:val="003D0C2E"/>
    <w:rsid w:val="003D1003"/>
    <w:rsid w:val="003D1123"/>
    <w:rsid w:val="003D19EF"/>
    <w:rsid w:val="003D20E4"/>
    <w:rsid w:val="003D2438"/>
    <w:rsid w:val="003D24BD"/>
    <w:rsid w:val="003D24EB"/>
    <w:rsid w:val="003D25F9"/>
    <w:rsid w:val="003D262F"/>
    <w:rsid w:val="003D2794"/>
    <w:rsid w:val="003D2926"/>
    <w:rsid w:val="003D31B8"/>
    <w:rsid w:val="003D33EC"/>
    <w:rsid w:val="003D3473"/>
    <w:rsid w:val="003D3665"/>
    <w:rsid w:val="003D3672"/>
    <w:rsid w:val="003D36FE"/>
    <w:rsid w:val="003D3B4F"/>
    <w:rsid w:val="003D3BBE"/>
    <w:rsid w:val="003D4009"/>
    <w:rsid w:val="003D40AE"/>
    <w:rsid w:val="003D4221"/>
    <w:rsid w:val="003D4396"/>
    <w:rsid w:val="003D45F8"/>
    <w:rsid w:val="003D485D"/>
    <w:rsid w:val="003D493D"/>
    <w:rsid w:val="003D497E"/>
    <w:rsid w:val="003D4BBE"/>
    <w:rsid w:val="003D4C51"/>
    <w:rsid w:val="003D4E63"/>
    <w:rsid w:val="003D4FD8"/>
    <w:rsid w:val="003D5423"/>
    <w:rsid w:val="003D5730"/>
    <w:rsid w:val="003D5735"/>
    <w:rsid w:val="003D5B2A"/>
    <w:rsid w:val="003D5B2D"/>
    <w:rsid w:val="003D5BFC"/>
    <w:rsid w:val="003D6067"/>
    <w:rsid w:val="003D6394"/>
    <w:rsid w:val="003D6591"/>
    <w:rsid w:val="003D68BB"/>
    <w:rsid w:val="003D6BB1"/>
    <w:rsid w:val="003D6E9F"/>
    <w:rsid w:val="003D6FB2"/>
    <w:rsid w:val="003D71E3"/>
    <w:rsid w:val="003D7269"/>
    <w:rsid w:val="003D7328"/>
    <w:rsid w:val="003D7637"/>
    <w:rsid w:val="003D7850"/>
    <w:rsid w:val="003D7866"/>
    <w:rsid w:val="003D7D48"/>
    <w:rsid w:val="003E0153"/>
    <w:rsid w:val="003E01BE"/>
    <w:rsid w:val="003E0B86"/>
    <w:rsid w:val="003E0BCB"/>
    <w:rsid w:val="003E0CA3"/>
    <w:rsid w:val="003E1079"/>
    <w:rsid w:val="003E138E"/>
    <w:rsid w:val="003E1398"/>
    <w:rsid w:val="003E16A6"/>
    <w:rsid w:val="003E16AF"/>
    <w:rsid w:val="003E16E0"/>
    <w:rsid w:val="003E1C53"/>
    <w:rsid w:val="003E20C7"/>
    <w:rsid w:val="003E20E4"/>
    <w:rsid w:val="003E2551"/>
    <w:rsid w:val="003E263E"/>
    <w:rsid w:val="003E2D6B"/>
    <w:rsid w:val="003E334A"/>
    <w:rsid w:val="003E3580"/>
    <w:rsid w:val="003E3B92"/>
    <w:rsid w:val="003E3CBF"/>
    <w:rsid w:val="003E41E1"/>
    <w:rsid w:val="003E466A"/>
    <w:rsid w:val="003E4905"/>
    <w:rsid w:val="003E4B23"/>
    <w:rsid w:val="003E4ED2"/>
    <w:rsid w:val="003E50F2"/>
    <w:rsid w:val="003E534C"/>
    <w:rsid w:val="003E5385"/>
    <w:rsid w:val="003E56EF"/>
    <w:rsid w:val="003E57F3"/>
    <w:rsid w:val="003E5948"/>
    <w:rsid w:val="003E5A23"/>
    <w:rsid w:val="003E5C9D"/>
    <w:rsid w:val="003E5D89"/>
    <w:rsid w:val="003E5F4B"/>
    <w:rsid w:val="003E5FF7"/>
    <w:rsid w:val="003E63FD"/>
    <w:rsid w:val="003E6457"/>
    <w:rsid w:val="003E654E"/>
    <w:rsid w:val="003E6676"/>
    <w:rsid w:val="003E6D7D"/>
    <w:rsid w:val="003E6F80"/>
    <w:rsid w:val="003E7030"/>
    <w:rsid w:val="003E71C5"/>
    <w:rsid w:val="003E79F0"/>
    <w:rsid w:val="003E7E5E"/>
    <w:rsid w:val="003E7FF4"/>
    <w:rsid w:val="003F0062"/>
    <w:rsid w:val="003F01D8"/>
    <w:rsid w:val="003F047C"/>
    <w:rsid w:val="003F094E"/>
    <w:rsid w:val="003F0B6D"/>
    <w:rsid w:val="003F0BA5"/>
    <w:rsid w:val="003F0BC9"/>
    <w:rsid w:val="003F0C85"/>
    <w:rsid w:val="003F0FEE"/>
    <w:rsid w:val="003F1327"/>
    <w:rsid w:val="003F137E"/>
    <w:rsid w:val="003F167A"/>
    <w:rsid w:val="003F1964"/>
    <w:rsid w:val="003F1B04"/>
    <w:rsid w:val="003F1DB6"/>
    <w:rsid w:val="003F23E8"/>
    <w:rsid w:val="003F29E3"/>
    <w:rsid w:val="003F2BAF"/>
    <w:rsid w:val="003F2E13"/>
    <w:rsid w:val="003F3085"/>
    <w:rsid w:val="003F30F8"/>
    <w:rsid w:val="003F31B3"/>
    <w:rsid w:val="003F3219"/>
    <w:rsid w:val="003F3287"/>
    <w:rsid w:val="003F33E9"/>
    <w:rsid w:val="003F34A7"/>
    <w:rsid w:val="003F3801"/>
    <w:rsid w:val="003F3ABA"/>
    <w:rsid w:val="003F3CD7"/>
    <w:rsid w:val="003F3F98"/>
    <w:rsid w:val="003F43E2"/>
    <w:rsid w:val="003F469E"/>
    <w:rsid w:val="003F48A4"/>
    <w:rsid w:val="003F4A7D"/>
    <w:rsid w:val="003F4BF9"/>
    <w:rsid w:val="003F5318"/>
    <w:rsid w:val="003F5371"/>
    <w:rsid w:val="003F55EF"/>
    <w:rsid w:val="003F55FE"/>
    <w:rsid w:val="003F565F"/>
    <w:rsid w:val="003F56D4"/>
    <w:rsid w:val="003F5A2F"/>
    <w:rsid w:val="003F5B55"/>
    <w:rsid w:val="003F5E5B"/>
    <w:rsid w:val="003F611D"/>
    <w:rsid w:val="003F6441"/>
    <w:rsid w:val="003F6648"/>
    <w:rsid w:val="003F6750"/>
    <w:rsid w:val="003F6809"/>
    <w:rsid w:val="003F6C92"/>
    <w:rsid w:val="003F6ED2"/>
    <w:rsid w:val="003F71A6"/>
    <w:rsid w:val="003F76BC"/>
    <w:rsid w:val="003F7B62"/>
    <w:rsid w:val="003F7C3A"/>
    <w:rsid w:val="00400744"/>
    <w:rsid w:val="004008D5"/>
    <w:rsid w:val="00400C31"/>
    <w:rsid w:val="00401756"/>
    <w:rsid w:val="004017A3"/>
    <w:rsid w:val="0040185C"/>
    <w:rsid w:val="00401B53"/>
    <w:rsid w:val="00401E82"/>
    <w:rsid w:val="00402187"/>
    <w:rsid w:val="0040267E"/>
    <w:rsid w:val="004034C8"/>
    <w:rsid w:val="00403540"/>
    <w:rsid w:val="00403657"/>
    <w:rsid w:val="00403CB0"/>
    <w:rsid w:val="00403E6E"/>
    <w:rsid w:val="004043D9"/>
    <w:rsid w:val="00404B8E"/>
    <w:rsid w:val="00404D63"/>
    <w:rsid w:val="00405020"/>
    <w:rsid w:val="0040531B"/>
    <w:rsid w:val="00405C4D"/>
    <w:rsid w:val="00405E3B"/>
    <w:rsid w:val="00405E94"/>
    <w:rsid w:val="00405FC6"/>
    <w:rsid w:val="004064AC"/>
    <w:rsid w:val="00406A3C"/>
    <w:rsid w:val="00406A66"/>
    <w:rsid w:val="00406C82"/>
    <w:rsid w:val="00406D72"/>
    <w:rsid w:val="0040734D"/>
    <w:rsid w:val="004074AB"/>
    <w:rsid w:val="004078D9"/>
    <w:rsid w:val="00407AFE"/>
    <w:rsid w:val="00407B38"/>
    <w:rsid w:val="00410071"/>
    <w:rsid w:val="004103A7"/>
    <w:rsid w:val="0041045B"/>
    <w:rsid w:val="0041126A"/>
    <w:rsid w:val="0041160C"/>
    <w:rsid w:val="004117A5"/>
    <w:rsid w:val="004119BF"/>
    <w:rsid w:val="0041200D"/>
    <w:rsid w:val="0041250C"/>
    <w:rsid w:val="00412628"/>
    <w:rsid w:val="0041263C"/>
    <w:rsid w:val="004129A7"/>
    <w:rsid w:val="00412A5D"/>
    <w:rsid w:val="00412D32"/>
    <w:rsid w:val="00412FAD"/>
    <w:rsid w:val="00412FDE"/>
    <w:rsid w:val="00413096"/>
    <w:rsid w:val="0041344F"/>
    <w:rsid w:val="00413AD1"/>
    <w:rsid w:val="00413DAD"/>
    <w:rsid w:val="00413E9E"/>
    <w:rsid w:val="00413F81"/>
    <w:rsid w:val="004143FC"/>
    <w:rsid w:val="00414438"/>
    <w:rsid w:val="00414665"/>
    <w:rsid w:val="00414788"/>
    <w:rsid w:val="00414A8B"/>
    <w:rsid w:val="00414BA2"/>
    <w:rsid w:val="00414CA3"/>
    <w:rsid w:val="00414CFC"/>
    <w:rsid w:val="00414D76"/>
    <w:rsid w:val="00414E85"/>
    <w:rsid w:val="004152FC"/>
    <w:rsid w:val="004154C1"/>
    <w:rsid w:val="00415A57"/>
    <w:rsid w:val="00415DAE"/>
    <w:rsid w:val="00415E27"/>
    <w:rsid w:val="0041611C"/>
    <w:rsid w:val="004161C9"/>
    <w:rsid w:val="00416339"/>
    <w:rsid w:val="004163AC"/>
    <w:rsid w:val="00416625"/>
    <w:rsid w:val="0041678A"/>
    <w:rsid w:val="00416BCC"/>
    <w:rsid w:val="00416DB9"/>
    <w:rsid w:val="00416EA4"/>
    <w:rsid w:val="00416ED9"/>
    <w:rsid w:val="00417375"/>
    <w:rsid w:val="0041781A"/>
    <w:rsid w:val="00417AD0"/>
    <w:rsid w:val="00417CF7"/>
    <w:rsid w:val="00417E0E"/>
    <w:rsid w:val="00417FBC"/>
    <w:rsid w:val="0042035D"/>
    <w:rsid w:val="004209B9"/>
    <w:rsid w:val="00420A58"/>
    <w:rsid w:val="00420BAB"/>
    <w:rsid w:val="00420C43"/>
    <w:rsid w:val="00420F1A"/>
    <w:rsid w:val="00421012"/>
    <w:rsid w:val="00421071"/>
    <w:rsid w:val="004213C1"/>
    <w:rsid w:val="004213CE"/>
    <w:rsid w:val="004213DA"/>
    <w:rsid w:val="004218FC"/>
    <w:rsid w:val="0042197A"/>
    <w:rsid w:val="00421C0A"/>
    <w:rsid w:val="00421F83"/>
    <w:rsid w:val="004223DF"/>
    <w:rsid w:val="00422A68"/>
    <w:rsid w:val="00422D50"/>
    <w:rsid w:val="00423078"/>
    <w:rsid w:val="00423437"/>
    <w:rsid w:val="00423671"/>
    <w:rsid w:val="00423C37"/>
    <w:rsid w:val="00423D1D"/>
    <w:rsid w:val="004240C5"/>
    <w:rsid w:val="0042416C"/>
    <w:rsid w:val="004242F7"/>
    <w:rsid w:val="0042436A"/>
    <w:rsid w:val="00424424"/>
    <w:rsid w:val="0042475E"/>
    <w:rsid w:val="00424AA8"/>
    <w:rsid w:val="00424AB6"/>
    <w:rsid w:val="0042501B"/>
    <w:rsid w:val="00425689"/>
    <w:rsid w:val="004256ED"/>
    <w:rsid w:val="00425704"/>
    <w:rsid w:val="004257B1"/>
    <w:rsid w:val="00425B10"/>
    <w:rsid w:val="00425BCC"/>
    <w:rsid w:val="00425BDB"/>
    <w:rsid w:val="00425DD1"/>
    <w:rsid w:val="00425E4D"/>
    <w:rsid w:val="0042653C"/>
    <w:rsid w:val="00426687"/>
    <w:rsid w:val="00426BEB"/>
    <w:rsid w:val="00426D3B"/>
    <w:rsid w:val="00426D6C"/>
    <w:rsid w:val="00427052"/>
    <w:rsid w:val="004270AE"/>
    <w:rsid w:val="004271F6"/>
    <w:rsid w:val="0042727D"/>
    <w:rsid w:val="0042745D"/>
    <w:rsid w:val="004275E3"/>
    <w:rsid w:val="00427685"/>
    <w:rsid w:val="00427AEF"/>
    <w:rsid w:val="00427B67"/>
    <w:rsid w:val="00427F70"/>
    <w:rsid w:val="00430092"/>
    <w:rsid w:val="004300E5"/>
    <w:rsid w:val="00430247"/>
    <w:rsid w:val="004303C1"/>
    <w:rsid w:val="004307C9"/>
    <w:rsid w:val="0043091F"/>
    <w:rsid w:val="00430AA9"/>
    <w:rsid w:val="00430C29"/>
    <w:rsid w:val="00430C98"/>
    <w:rsid w:val="00430FAE"/>
    <w:rsid w:val="004313E7"/>
    <w:rsid w:val="00431CAB"/>
    <w:rsid w:val="00431D36"/>
    <w:rsid w:val="00431DBA"/>
    <w:rsid w:val="00431F82"/>
    <w:rsid w:val="004320B0"/>
    <w:rsid w:val="004320E8"/>
    <w:rsid w:val="0043253F"/>
    <w:rsid w:val="0043254F"/>
    <w:rsid w:val="00432AE5"/>
    <w:rsid w:val="00432FD0"/>
    <w:rsid w:val="00433186"/>
    <w:rsid w:val="00433250"/>
    <w:rsid w:val="004334B1"/>
    <w:rsid w:val="004339DA"/>
    <w:rsid w:val="00433A23"/>
    <w:rsid w:val="00433E00"/>
    <w:rsid w:val="00433EA4"/>
    <w:rsid w:val="004344D0"/>
    <w:rsid w:val="004347C7"/>
    <w:rsid w:val="004348BC"/>
    <w:rsid w:val="004348BF"/>
    <w:rsid w:val="00435141"/>
    <w:rsid w:val="0043553C"/>
    <w:rsid w:val="00435604"/>
    <w:rsid w:val="00435624"/>
    <w:rsid w:val="0043579B"/>
    <w:rsid w:val="004357E8"/>
    <w:rsid w:val="00435851"/>
    <w:rsid w:val="00435BF4"/>
    <w:rsid w:val="00435FBE"/>
    <w:rsid w:val="004364FB"/>
    <w:rsid w:val="004369DC"/>
    <w:rsid w:val="00436F9F"/>
    <w:rsid w:val="0043700F"/>
    <w:rsid w:val="0043703F"/>
    <w:rsid w:val="00437348"/>
    <w:rsid w:val="00437396"/>
    <w:rsid w:val="00437686"/>
    <w:rsid w:val="004376F5"/>
    <w:rsid w:val="00437949"/>
    <w:rsid w:val="00437CDA"/>
    <w:rsid w:val="00437CE5"/>
    <w:rsid w:val="00437F16"/>
    <w:rsid w:val="0044002E"/>
    <w:rsid w:val="00440408"/>
    <w:rsid w:val="004404BE"/>
    <w:rsid w:val="004406E6"/>
    <w:rsid w:val="00440839"/>
    <w:rsid w:val="00441029"/>
    <w:rsid w:val="004410CA"/>
    <w:rsid w:val="004413F4"/>
    <w:rsid w:val="004418F2"/>
    <w:rsid w:val="00441D12"/>
    <w:rsid w:val="0044220D"/>
    <w:rsid w:val="0044227C"/>
    <w:rsid w:val="004423EC"/>
    <w:rsid w:val="00442400"/>
    <w:rsid w:val="00442597"/>
    <w:rsid w:val="004426D1"/>
    <w:rsid w:val="00442C2B"/>
    <w:rsid w:val="00442E6F"/>
    <w:rsid w:val="00442F89"/>
    <w:rsid w:val="004432D5"/>
    <w:rsid w:val="00443432"/>
    <w:rsid w:val="00443597"/>
    <w:rsid w:val="0044395C"/>
    <w:rsid w:val="00443B3C"/>
    <w:rsid w:val="00444035"/>
    <w:rsid w:val="00444144"/>
    <w:rsid w:val="00444149"/>
    <w:rsid w:val="0044435E"/>
    <w:rsid w:val="00444467"/>
    <w:rsid w:val="004444F3"/>
    <w:rsid w:val="00444530"/>
    <w:rsid w:val="00444600"/>
    <w:rsid w:val="00444904"/>
    <w:rsid w:val="00444BF2"/>
    <w:rsid w:val="00444D20"/>
    <w:rsid w:val="00444D3E"/>
    <w:rsid w:val="00444F2C"/>
    <w:rsid w:val="0044501F"/>
    <w:rsid w:val="004452C0"/>
    <w:rsid w:val="00445479"/>
    <w:rsid w:val="00445776"/>
    <w:rsid w:val="004457C5"/>
    <w:rsid w:val="00445B35"/>
    <w:rsid w:val="0044612C"/>
    <w:rsid w:val="004462EB"/>
    <w:rsid w:val="004463B0"/>
    <w:rsid w:val="0044657F"/>
    <w:rsid w:val="00446631"/>
    <w:rsid w:val="004467E3"/>
    <w:rsid w:val="00446870"/>
    <w:rsid w:val="00446ADE"/>
    <w:rsid w:val="00446B26"/>
    <w:rsid w:val="00446DFA"/>
    <w:rsid w:val="00446EAC"/>
    <w:rsid w:val="0044717B"/>
    <w:rsid w:val="00450044"/>
    <w:rsid w:val="00450175"/>
    <w:rsid w:val="0045021E"/>
    <w:rsid w:val="0045075C"/>
    <w:rsid w:val="004507BE"/>
    <w:rsid w:val="0045167B"/>
    <w:rsid w:val="004517C8"/>
    <w:rsid w:val="0045188A"/>
    <w:rsid w:val="0045218D"/>
    <w:rsid w:val="004521E1"/>
    <w:rsid w:val="00452261"/>
    <w:rsid w:val="004522B2"/>
    <w:rsid w:val="004522B5"/>
    <w:rsid w:val="0045235D"/>
    <w:rsid w:val="004523F8"/>
    <w:rsid w:val="00452567"/>
    <w:rsid w:val="004525C0"/>
    <w:rsid w:val="0045278F"/>
    <w:rsid w:val="00453263"/>
    <w:rsid w:val="0045331B"/>
    <w:rsid w:val="00453566"/>
    <w:rsid w:val="0045364D"/>
    <w:rsid w:val="00453853"/>
    <w:rsid w:val="004538CC"/>
    <w:rsid w:val="0045390E"/>
    <w:rsid w:val="00453C0E"/>
    <w:rsid w:val="00453C54"/>
    <w:rsid w:val="00454315"/>
    <w:rsid w:val="00454508"/>
    <w:rsid w:val="0045473C"/>
    <w:rsid w:val="0045474F"/>
    <w:rsid w:val="004547B0"/>
    <w:rsid w:val="00454937"/>
    <w:rsid w:val="00454949"/>
    <w:rsid w:val="00454A6C"/>
    <w:rsid w:val="00454B85"/>
    <w:rsid w:val="00454BC1"/>
    <w:rsid w:val="00454E03"/>
    <w:rsid w:val="0045530A"/>
    <w:rsid w:val="0045545C"/>
    <w:rsid w:val="0045549F"/>
    <w:rsid w:val="00455531"/>
    <w:rsid w:val="004555F1"/>
    <w:rsid w:val="00455793"/>
    <w:rsid w:val="004558B4"/>
    <w:rsid w:val="00455E86"/>
    <w:rsid w:val="00455EF9"/>
    <w:rsid w:val="00456630"/>
    <w:rsid w:val="00456D6A"/>
    <w:rsid w:val="00456E53"/>
    <w:rsid w:val="00456F19"/>
    <w:rsid w:val="00456F61"/>
    <w:rsid w:val="00457080"/>
    <w:rsid w:val="0045708E"/>
    <w:rsid w:val="00457389"/>
    <w:rsid w:val="004578EF"/>
    <w:rsid w:val="00457A4F"/>
    <w:rsid w:val="00457C8B"/>
    <w:rsid w:val="00457F96"/>
    <w:rsid w:val="004602B6"/>
    <w:rsid w:val="00460855"/>
    <w:rsid w:val="0046087C"/>
    <w:rsid w:val="004608D3"/>
    <w:rsid w:val="00460E8A"/>
    <w:rsid w:val="00461668"/>
    <w:rsid w:val="00461CC8"/>
    <w:rsid w:val="00461D85"/>
    <w:rsid w:val="00461EB2"/>
    <w:rsid w:val="00462272"/>
    <w:rsid w:val="00462839"/>
    <w:rsid w:val="004628E0"/>
    <w:rsid w:val="00462E45"/>
    <w:rsid w:val="00463084"/>
    <w:rsid w:val="004630AB"/>
    <w:rsid w:val="004635BD"/>
    <w:rsid w:val="00463736"/>
    <w:rsid w:val="00463A16"/>
    <w:rsid w:val="00463AF1"/>
    <w:rsid w:val="004646C3"/>
    <w:rsid w:val="00464C7A"/>
    <w:rsid w:val="00465373"/>
    <w:rsid w:val="0046556B"/>
    <w:rsid w:val="00465C4D"/>
    <w:rsid w:val="00465E4A"/>
    <w:rsid w:val="00465E8A"/>
    <w:rsid w:val="00465FE1"/>
    <w:rsid w:val="0046603F"/>
    <w:rsid w:val="0046625F"/>
    <w:rsid w:val="00466268"/>
    <w:rsid w:val="00466693"/>
    <w:rsid w:val="00466809"/>
    <w:rsid w:val="00466C97"/>
    <w:rsid w:val="004672C0"/>
    <w:rsid w:val="00467438"/>
    <w:rsid w:val="00470099"/>
    <w:rsid w:val="004701D3"/>
    <w:rsid w:val="00470791"/>
    <w:rsid w:val="004708FE"/>
    <w:rsid w:val="00470954"/>
    <w:rsid w:val="004709B8"/>
    <w:rsid w:val="00471059"/>
    <w:rsid w:val="00471536"/>
    <w:rsid w:val="00471676"/>
    <w:rsid w:val="00471877"/>
    <w:rsid w:val="00471A1B"/>
    <w:rsid w:val="00471A74"/>
    <w:rsid w:val="00471A9F"/>
    <w:rsid w:val="00471C96"/>
    <w:rsid w:val="00471D06"/>
    <w:rsid w:val="0047206E"/>
    <w:rsid w:val="0047237D"/>
    <w:rsid w:val="004724C4"/>
    <w:rsid w:val="0047272A"/>
    <w:rsid w:val="00472995"/>
    <w:rsid w:val="00472D2C"/>
    <w:rsid w:val="00473169"/>
    <w:rsid w:val="004732B8"/>
    <w:rsid w:val="004734C1"/>
    <w:rsid w:val="004735E4"/>
    <w:rsid w:val="0047380C"/>
    <w:rsid w:val="00473B1A"/>
    <w:rsid w:val="00474346"/>
    <w:rsid w:val="0047445E"/>
    <w:rsid w:val="00474948"/>
    <w:rsid w:val="00474956"/>
    <w:rsid w:val="00474CDD"/>
    <w:rsid w:val="00474D87"/>
    <w:rsid w:val="004752E5"/>
    <w:rsid w:val="00475349"/>
    <w:rsid w:val="0047534C"/>
    <w:rsid w:val="0047540F"/>
    <w:rsid w:val="00475A22"/>
    <w:rsid w:val="00475B73"/>
    <w:rsid w:val="00475E00"/>
    <w:rsid w:val="00475E14"/>
    <w:rsid w:val="00475E79"/>
    <w:rsid w:val="00475F1D"/>
    <w:rsid w:val="00475F84"/>
    <w:rsid w:val="004762FB"/>
    <w:rsid w:val="00476381"/>
    <w:rsid w:val="004765DF"/>
    <w:rsid w:val="004766C4"/>
    <w:rsid w:val="004766E2"/>
    <w:rsid w:val="00476A95"/>
    <w:rsid w:val="00476BC7"/>
    <w:rsid w:val="004771D3"/>
    <w:rsid w:val="0047729E"/>
    <w:rsid w:val="004772A8"/>
    <w:rsid w:val="00477378"/>
    <w:rsid w:val="00477632"/>
    <w:rsid w:val="00477683"/>
    <w:rsid w:val="004776D9"/>
    <w:rsid w:val="00477819"/>
    <w:rsid w:val="004779CD"/>
    <w:rsid w:val="00477C2D"/>
    <w:rsid w:val="00480418"/>
    <w:rsid w:val="004804F9"/>
    <w:rsid w:val="0048053B"/>
    <w:rsid w:val="0048053F"/>
    <w:rsid w:val="00480935"/>
    <w:rsid w:val="00480A2A"/>
    <w:rsid w:val="00480BFA"/>
    <w:rsid w:val="00480C41"/>
    <w:rsid w:val="00480DD5"/>
    <w:rsid w:val="0048152B"/>
    <w:rsid w:val="00481873"/>
    <w:rsid w:val="00481D96"/>
    <w:rsid w:val="00481FB9"/>
    <w:rsid w:val="004824DE"/>
    <w:rsid w:val="004825FF"/>
    <w:rsid w:val="004826F0"/>
    <w:rsid w:val="00482773"/>
    <w:rsid w:val="00482AA0"/>
    <w:rsid w:val="00482D0D"/>
    <w:rsid w:val="00482D45"/>
    <w:rsid w:val="00483752"/>
    <w:rsid w:val="004837A8"/>
    <w:rsid w:val="004838D3"/>
    <w:rsid w:val="0048399C"/>
    <w:rsid w:val="00483CBD"/>
    <w:rsid w:val="00483F67"/>
    <w:rsid w:val="0048415B"/>
    <w:rsid w:val="00484197"/>
    <w:rsid w:val="00484264"/>
    <w:rsid w:val="00484D91"/>
    <w:rsid w:val="00484F97"/>
    <w:rsid w:val="00485507"/>
    <w:rsid w:val="00485BCF"/>
    <w:rsid w:val="00485F31"/>
    <w:rsid w:val="004860CE"/>
    <w:rsid w:val="004866B4"/>
    <w:rsid w:val="0048675A"/>
    <w:rsid w:val="004867CF"/>
    <w:rsid w:val="00486882"/>
    <w:rsid w:val="00486923"/>
    <w:rsid w:val="00486D6C"/>
    <w:rsid w:val="00486FA8"/>
    <w:rsid w:val="004871BF"/>
    <w:rsid w:val="004876A1"/>
    <w:rsid w:val="00487C92"/>
    <w:rsid w:val="004900BE"/>
    <w:rsid w:val="00490991"/>
    <w:rsid w:val="00490C33"/>
    <w:rsid w:val="00490E27"/>
    <w:rsid w:val="00491267"/>
    <w:rsid w:val="004913E5"/>
    <w:rsid w:val="004915D5"/>
    <w:rsid w:val="00491ADE"/>
    <w:rsid w:val="00491AF0"/>
    <w:rsid w:val="00491D6A"/>
    <w:rsid w:val="00491D73"/>
    <w:rsid w:val="00492165"/>
    <w:rsid w:val="00492484"/>
    <w:rsid w:val="004925C3"/>
    <w:rsid w:val="00492649"/>
    <w:rsid w:val="004927B8"/>
    <w:rsid w:val="004927F0"/>
    <w:rsid w:val="00492989"/>
    <w:rsid w:val="00492A18"/>
    <w:rsid w:val="00492A8E"/>
    <w:rsid w:val="00492E96"/>
    <w:rsid w:val="0049307B"/>
    <w:rsid w:val="00493133"/>
    <w:rsid w:val="004933F7"/>
    <w:rsid w:val="0049350A"/>
    <w:rsid w:val="00493624"/>
    <w:rsid w:val="00493B45"/>
    <w:rsid w:val="00494422"/>
    <w:rsid w:val="004945E1"/>
    <w:rsid w:val="0049485B"/>
    <w:rsid w:val="00494987"/>
    <w:rsid w:val="004949BB"/>
    <w:rsid w:val="00494BFE"/>
    <w:rsid w:val="00494F8B"/>
    <w:rsid w:val="004952B2"/>
    <w:rsid w:val="004953C2"/>
    <w:rsid w:val="0049548E"/>
    <w:rsid w:val="00495934"/>
    <w:rsid w:val="00495976"/>
    <w:rsid w:val="00495B41"/>
    <w:rsid w:val="00495D17"/>
    <w:rsid w:val="00495F91"/>
    <w:rsid w:val="00496313"/>
    <w:rsid w:val="004969CE"/>
    <w:rsid w:val="00496CEA"/>
    <w:rsid w:val="00496D75"/>
    <w:rsid w:val="00496E53"/>
    <w:rsid w:val="0049733D"/>
    <w:rsid w:val="0049759D"/>
    <w:rsid w:val="0049776D"/>
    <w:rsid w:val="00497B8C"/>
    <w:rsid w:val="00497E6C"/>
    <w:rsid w:val="004A0233"/>
    <w:rsid w:val="004A0D00"/>
    <w:rsid w:val="004A10FE"/>
    <w:rsid w:val="004A150D"/>
    <w:rsid w:val="004A1629"/>
    <w:rsid w:val="004A259A"/>
    <w:rsid w:val="004A25BE"/>
    <w:rsid w:val="004A2673"/>
    <w:rsid w:val="004A2B93"/>
    <w:rsid w:val="004A2CA4"/>
    <w:rsid w:val="004A2FB5"/>
    <w:rsid w:val="004A2FD3"/>
    <w:rsid w:val="004A3181"/>
    <w:rsid w:val="004A326C"/>
    <w:rsid w:val="004A32B0"/>
    <w:rsid w:val="004A3366"/>
    <w:rsid w:val="004A337B"/>
    <w:rsid w:val="004A3809"/>
    <w:rsid w:val="004A3E5D"/>
    <w:rsid w:val="004A3EC5"/>
    <w:rsid w:val="004A3F5F"/>
    <w:rsid w:val="004A3FF5"/>
    <w:rsid w:val="004A429F"/>
    <w:rsid w:val="004A42AD"/>
    <w:rsid w:val="004A49D0"/>
    <w:rsid w:val="004A4E75"/>
    <w:rsid w:val="004A50BC"/>
    <w:rsid w:val="004A5340"/>
    <w:rsid w:val="004A5363"/>
    <w:rsid w:val="004A5760"/>
    <w:rsid w:val="004A5EBD"/>
    <w:rsid w:val="004A64E0"/>
    <w:rsid w:val="004A6580"/>
    <w:rsid w:val="004A65CD"/>
    <w:rsid w:val="004A697A"/>
    <w:rsid w:val="004A6C76"/>
    <w:rsid w:val="004A6CFD"/>
    <w:rsid w:val="004A6D86"/>
    <w:rsid w:val="004A736A"/>
    <w:rsid w:val="004A7AC7"/>
    <w:rsid w:val="004A7DCA"/>
    <w:rsid w:val="004B053F"/>
    <w:rsid w:val="004B0B53"/>
    <w:rsid w:val="004B0E42"/>
    <w:rsid w:val="004B0F0D"/>
    <w:rsid w:val="004B0F94"/>
    <w:rsid w:val="004B13FE"/>
    <w:rsid w:val="004B18E9"/>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230"/>
    <w:rsid w:val="004B47C6"/>
    <w:rsid w:val="004B4AF8"/>
    <w:rsid w:val="004B4D09"/>
    <w:rsid w:val="004B54C1"/>
    <w:rsid w:val="004B57D4"/>
    <w:rsid w:val="004B5B0A"/>
    <w:rsid w:val="004B5D95"/>
    <w:rsid w:val="004B6516"/>
    <w:rsid w:val="004B65CC"/>
    <w:rsid w:val="004B65DA"/>
    <w:rsid w:val="004B6B82"/>
    <w:rsid w:val="004B72E5"/>
    <w:rsid w:val="004B733E"/>
    <w:rsid w:val="004B7399"/>
    <w:rsid w:val="004B7AC0"/>
    <w:rsid w:val="004B7CBD"/>
    <w:rsid w:val="004C0000"/>
    <w:rsid w:val="004C002F"/>
    <w:rsid w:val="004C015A"/>
    <w:rsid w:val="004C036D"/>
    <w:rsid w:val="004C066C"/>
    <w:rsid w:val="004C0A9B"/>
    <w:rsid w:val="004C1884"/>
    <w:rsid w:val="004C197F"/>
    <w:rsid w:val="004C1A60"/>
    <w:rsid w:val="004C1BA6"/>
    <w:rsid w:val="004C1F58"/>
    <w:rsid w:val="004C1F77"/>
    <w:rsid w:val="004C21B8"/>
    <w:rsid w:val="004C25D6"/>
    <w:rsid w:val="004C2D16"/>
    <w:rsid w:val="004C2D30"/>
    <w:rsid w:val="004C3004"/>
    <w:rsid w:val="004C31F3"/>
    <w:rsid w:val="004C32EB"/>
    <w:rsid w:val="004C35DF"/>
    <w:rsid w:val="004C39D1"/>
    <w:rsid w:val="004C3C89"/>
    <w:rsid w:val="004C3E5F"/>
    <w:rsid w:val="004C3EFA"/>
    <w:rsid w:val="004C40CC"/>
    <w:rsid w:val="004C438D"/>
    <w:rsid w:val="004C4907"/>
    <w:rsid w:val="004C4950"/>
    <w:rsid w:val="004C4EA2"/>
    <w:rsid w:val="004C5163"/>
    <w:rsid w:val="004C52D2"/>
    <w:rsid w:val="004C53B7"/>
    <w:rsid w:val="004C54C0"/>
    <w:rsid w:val="004C54D3"/>
    <w:rsid w:val="004C55A1"/>
    <w:rsid w:val="004C55AA"/>
    <w:rsid w:val="004C5DE2"/>
    <w:rsid w:val="004C620C"/>
    <w:rsid w:val="004C6243"/>
    <w:rsid w:val="004C654C"/>
    <w:rsid w:val="004C69F7"/>
    <w:rsid w:val="004C6D16"/>
    <w:rsid w:val="004C71BA"/>
    <w:rsid w:val="004C74DD"/>
    <w:rsid w:val="004C75DA"/>
    <w:rsid w:val="004C7619"/>
    <w:rsid w:val="004C7B06"/>
    <w:rsid w:val="004C7B69"/>
    <w:rsid w:val="004C7D19"/>
    <w:rsid w:val="004C7E36"/>
    <w:rsid w:val="004C7F74"/>
    <w:rsid w:val="004C7F7F"/>
    <w:rsid w:val="004D013C"/>
    <w:rsid w:val="004D0307"/>
    <w:rsid w:val="004D0C46"/>
    <w:rsid w:val="004D101D"/>
    <w:rsid w:val="004D10F7"/>
    <w:rsid w:val="004D110B"/>
    <w:rsid w:val="004D169E"/>
    <w:rsid w:val="004D1799"/>
    <w:rsid w:val="004D1800"/>
    <w:rsid w:val="004D18C8"/>
    <w:rsid w:val="004D1A15"/>
    <w:rsid w:val="004D1CDD"/>
    <w:rsid w:val="004D1D3C"/>
    <w:rsid w:val="004D1D7A"/>
    <w:rsid w:val="004D1DB0"/>
    <w:rsid w:val="004D1F1B"/>
    <w:rsid w:val="004D23F8"/>
    <w:rsid w:val="004D282B"/>
    <w:rsid w:val="004D2ECC"/>
    <w:rsid w:val="004D32F3"/>
    <w:rsid w:val="004D34E3"/>
    <w:rsid w:val="004D3A89"/>
    <w:rsid w:val="004D3C3E"/>
    <w:rsid w:val="004D3D98"/>
    <w:rsid w:val="004D4077"/>
    <w:rsid w:val="004D412F"/>
    <w:rsid w:val="004D4207"/>
    <w:rsid w:val="004D4458"/>
    <w:rsid w:val="004D45D3"/>
    <w:rsid w:val="004D4886"/>
    <w:rsid w:val="004D4B1A"/>
    <w:rsid w:val="004D4C8E"/>
    <w:rsid w:val="004D4DE0"/>
    <w:rsid w:val="004D51FE"/>
    <w:rsid w:val="004D581D"/>
    <w:rsid w:val="004D5B5A"/>
    <w:rsid w:val="004D6300"/>
    <w:rsid w:val="004D64E5"/>
    <w:rsid w:val="004D6787"/>
    <w:rsid w:val="004D6F07"/>
    <w:rsid w:val="004D704D"/>
    <w:rsid w:val="004D73A2"/>
    <w:rsid w:val="004D73D2"/>
    <w:rsid w:val="004D76B4"/>
    <w:rsid w:val="004D7E2D"/>
    <w:rsid w:val="004E0261"/>
    <w:rsid w:val="004E0276"/>
    <w:rsid w:val="004E0B51"/>
    <w:rsid w:val="004E0FBE"/>
    <w:rsid w:val="004E0FF1"/>
    <w:rsid w:val="004E115A"/>
    <w:rsid w:val="004E124A"/>
    <w:rsid w:val="004E13A2"/>
    <w:rsid w:val="004E18AB"/>
    <w:rsid w:val="004E2010"/>
    <w:rsid w:val="004E21C6"/>
    <w:rsid w:val="004E2306"/>
    <w:rsid w:val="004E2315"/>
    <w:rsid w:val="004E2360"/>
    <w:rsid w:val="004E2BDF"/>
    <w:rsid w:val="004E2DDB"/>
    <w:rsid w:val="004E2EEE"/>
    <w:rsid w:val="004E314E"/>
    <w:rsid w:val="004E329A"/>
    <w:rsid w:val="004E3753"/>
    <w:rsid w:val="004E38EB"/>
    <w:rsid w:val="004E39AF"/>
    <w:rsid w:val="004E3AC9"/>
    <w:rsid w:val="004E3C9F"/>
    <w:rsid w:val="004E3DDD"/>
    <w:rsid w:val="004E40AF"/>
    <w:rsid w:val="004E4320"/>
    <w:rsid w:val="004E4385"/>
    <w:rsid w:val="004E451E"/>
    <w:rsid w:val="004E4845"/>
    <w:rsid w:val="004E52B1"/>
    <w:rsid w:val="004E5654"/>
    <w:rsid w:val="004E5851"/>
    <w:rsid w:val="004E5F7B"/>
    <w:rsid w:val="004E6072"/>
    <w:rsid w:val="004E6117"/>
    <w:rsid w:val="004E65CA"/>
    <w:rsid w:val="004E6648"/>
    <w:rsid w:val="004E6836"/>
    <w:rsid w:val="004E68DC"/>
    <w:rsid w:val="004E6C49"/>
    <w:rsid w:val="004E6C55"/>
    <w:rsid w:val="004E7364"/>
    <w:rsid w:val="004E7613"/>
    <w:rsid w:val="004E767E"/>
    <w:rsid w:val="004E76D2"/>
    <w:rsid w:val="004E7752"/>
    <w:rsid w:val="004E7A5B"/>
    <w:rsid w:val="004E7B7C"/>
    <w:rsid w:val="004E7CB4"/>
    <w:rsid w:val="004E7CFE"/>
    <w:rsid w:val="004E7FB7"/>
    <w:rsid w:val="004E7FED"/>
    <w:rsid w:val="004F02CD"/>
    <w:rsid w:val="004F02DA"/>
    <w:rsid w:val="004F0439"/>
    <w:rsid w:val="004F078A"/>
    <w:rsid w:val="004F0889"/>
    <w:rsid w:val="004F0B10"/>
    <w:rsid w:val="004F1063"/>
    <w:rsid w:val="004F15F0"/>
    <w:rsid w:val="004F1797"/>
    <w:rsid w:val="004F1BD0"/>
    <w:rsid w:val="004F22E8"/>
    <w:rsid w:val="004F2448"/>
    <w:rsid w:val="004F25F4"/>
    <w:rsid w:val="004F2B53"/>
    <w:rsid w:val="004F2EF2"/>
    <w:rsid w:val="004F3085"/>
    <w:rsid w:val="004F3248"/>
    <w:rsid w:val="004F3626"/>
    <w:rsid w:val="004F3639"/>
    <w:rsid w:val="004F38A8"/>
    <w:rsid w:val="004F3DAC"/>
    <w:rsid w:val="004F455C"/>
    <w:rsid w:val="004F45ED"/>
    <w:rsid w:val="004F48E8"/>
    <w:rsid w:val="004F590E"/>
    <w:rsid w:val="004F592B"/>
    <w:rsid w:val="004F5F62"/>
    <w:rsid w:val="004F6555"/>
    <w:rsid w:val="004F6759"/>
    <w:rsid w:val="004F6A77"/>
    <w:rsid w:val="004F6B50"/>
    <w:rsid w:val="004F6D1D"/>
    <w:rsid w:val="004F6FE2"/>
    <w:rsid w:val="004F7292"/>
    <w:rsid w:val="004F72D8"/>
    <w:rsid w:val="004F7427"/>
    <w:rsid w:val="004F753A"/>
    <w:rsid w:val="004F7635"/>
    <w:rsid w:val="004F7738"/>
    <w:rsid w:val="004F77F3"/>
    <w:rsid w:val="004F7919"/>
    <w:rsid w:val="004F7CBD"/>
    <w:rsid w:val="004F7E8E"/>
    <w:rsid w:val="004F7FB4"/>
    <w:rsid w:val="00500114"/>
    <w:rsid w:val="005003BC"/>
    <w:rsid w:val="00500A37"/>
    <w:rsid w:val="00500AE5"/>
    <w:rsid w:val="0050169A"/>
    <w:rsid w:val="00501817"/>
    <w:rsid w:val="00501E9B"/>
    <w:rsid w:val="00502384"/>
    <w:rsid w:val="005023BB"/>
    <w:rsid w:val="00502985"/>
    <w:rsid w:val="0050298A"/>
    <w:rsid w:val="00502B94"/>
    <w:rsid w:val="00502BB7"/>
    <w:rsid w:val="005030D4"/>
    <w:rsid w:val="005036A2"/>
    <w:rsid w:val="00503AE2"/>
    <w:rsid w:val="00503C16"/>
    <w:rsid w:val="00503C81"/>
    <w:rsid w:val="00503D93"/>
    <w:rsid w:val="005043C5"/>
    <w:rsid w:val="005047A3"/>
    <w:rsid w:val="00504C4C"/>
    <w:rsid w:val="00504E49"/>
    <w:rsid w:val="00505155"/>
    <w:rsid w:val="005052C6"/>
    <w:rsid w:val="00505BB2"/>
    <w:rsid w:val="00506192"/>
    <w:rsid w:val="005061E4"/>
    <w:rsid w:val="00506229"/>
    <w:rsid w:val="00506506"/>
    <w:rsid w:val="005067E9"/>
    <w:rsid w:val="00506E8A"/>
    <w:rsid w:val="00506F47"/>
    <w:rsid w:val="00506F90"/>
    <w:rsid w:val="0050712B"/>
    <w:rsid w:val="00507252"/>
    <w:rsid w:val="005074C0"/>
    <w:rsid w:val="005074F8"/>
    <w:rsid w:val="00507560"/>
    <w:rsid w:val="005076E8"/>
    <w:rsid w:val="00507738"/>
    <w:rsid w:val="005077D2"/>
    <w:rsid w:val="005079D8"/>
    <w:rsid w:val="00507A84"/>
    <w:rsid w:val="00507FF4"/>
    <w:rsid w:val="0051003E"/>
    <w:rsid w:val="0051009A"/>
    <w:rsid w:val="00510173"/>
    <w:rsid w:val="005101F5"/>
    <w:rsid w:val="005109D5"/>
    <w:rsid w:val="00510CCD"/>
    <w:rsid w:val="00510FC1"/>
    <w:rsid w:val="00511013"/>
    <w:rsid w:val="00511245"/>
    <w:rsid w:val="0051128D"/>
    <w:rsid w:val="00511330"/>
    <w:rsid w:val="00511417"/>
    <w:rsid w:val="00511462"/>
    <w:rsid w:val="00511483"/>
    <w:rsid w:val="005115C0"/>
    <w:rsid w:val="00511852"/>
    <w:rsid w:val="00511B57"/>
    <w:rsid w:val="00511D13"/>
    <w:rsid w:val="00511F34"/>
    <w:rsid w:val="00512139"/>
    <w:rsid w:val="00512555"/>
    <w:rsid w:val="00512580"/>
    <w:rsid w:val="00512692"/>
    <w:rsid w:val="005126E3"/>
    <w:rsid w:val="00512995"/>
    <w:rsid w:val="00512CA0"/>
    <w:rsid w:val="00512D24"/>
    <w:rsid w:val="00512E1C"/>
    <w:rsid w:val="00512F8D"/>
    <w:rsid w:val="005133E5"/>
    <w:rsid w:val="005135EC"/>
    <w:rsid w:val="005135F0"/>
    <w:rsid w:val="005135F6"/>
    <w:rsid w:val="0051398C"/>
    <w:rsid w:val="00513A87"/>
    <w:rsid w:val="00513C97"/>
    <w:rsid w:val="005142C4"/>
    <w:rsid w:val="00514764"/>
    <w:rsid w:val="0051477D"/>
    <w:rsid w:val="00514AA0"/>
    <w:rsid w:val="00514AA2"/>
    <w:rsid w:val="00514AA4"/>
    <w:rsid w:val="00514E03"/>
    <w:rsid w:val="00515000"/>
    <w:rsid w:val="0051515C"/>
    <w:rsid w:val="00515181"/>
    <w:rsid w:val="005151A4"/>
    <w:rsid w:val="0051579F"/>
    <w:rsid w:val="00515929"/>
    <w:rsid w:val="00515A04"/>
    <w:rsid w:val="00515AE4"/>
    <w:rsid w:val="005160CF"/>
    <w:rsid w:val="0051625B"/>
    <w:rsid w:val="0051645C"/>
    <w:rsid w:val="0051673F"/>
    <w:rsid w:val="005177CD"/>
    <w:rsid w:val="00517B56"/>
    <w:rsid w:val="00517D6C"/>
    <w:rsid w:val="00517FD2"/>
    <w:rsid w:val="00520063"/>
    <w:rsid w:val="00520105"/>
    <w:rsid w:val="00520273"/>
    <w:rsid w:val="005204AB"/>
    <w:rsid w:val="00520A75"/>
    <w:rsid w:val="00520B5F"/>
    <w:rsid w:val="005212D8"/>
    <w:rsid w:val="00521341"/>
    <w:rsid w:val="00521650"/>
    <w:rsid w:val="0052168A"/>
    <w:rsid w:val="0052175E"/>
    <w:rsid w:val="005218CE"/>
    <w:rsid w:val="00521C22"/>
    <w:rsid w:val="00521D93"/>
    <w:rsid w:val="005220D2"/>
    <w:rsid w:val="00522186"/>
    <w:rsid w:val="005222E3"/>
    <w:rsid w:val="00522396"/>
    <w:rsid w:val="00522400"/>
    <w:rsid w:val="0052244B"/>
    <w:rsid w:val="00522DEB"/>
    <w:rsid w:val="00522EEC"/>
    <w:rsid w:val="0052304D"/>
    <w:rsid w:val="00523251"/>
    <w:rsid w:val="00523757"/>
    <w:rsid w:val="005239C2"/>
    <w:rsid w:val="00523C5D"/>
    <w:rsid w:val="00523C5F"/>
    <w:rsid w:val="00523CE6"/>
    <w:rsid w:val="00523DF7"/>
    <w:rsid w:val="00523F7A"/>
    <w:rsid w:val="00524359"/>
    <w:rsid w:val="00524431"/>
    <w:rsid w:val="005245BE"/>
    <w:rsid w:val="0052499F"/>
    <w:rsid w:val="00524BE9"/>
    <w:rsid w:val="00524C88"/>
    <w:rsid w:val="00524CBD"/>
    <w:rsid w:val="00524D6F"/>
    <w:rsid w:val="00524FED"/>
    <w:rsid w:val="0052502E"/>
    <w:rsid w:val="00525260"/>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D8B"/>
    <w:rsid w:val="00527F4E"/>
    <w:rsid w:val="00527FFB"/>
    <w:rsid w:val="00530658"/>
    <w:rsid w:val="005308F8"/>
    <w:rsid w:val="00530AB0"/>
    <w:rsid w:val="00530B12"/>
    <w:rsid w:val="00530D1D"/>
    <w:rsid w:val="00530D98"/>
    <w:rsid w:val="00530FBD"/>
    <w:rsid w:val="00531532"/>
    <w:rsid w:val="005315BE"/>
    <w:rsid w:val="005316CF"/>
    <w:rsid w:val="005317D0"/>
    <w:rsid w:val="00531A3E"/>
    <w:rsid w:val="00531A76"/>
    <w:rsid w:val="00531B61"/>
    <w:rsid w:val="0053237C"/>
    <w:rsid w:val="005326C6"/>
    <w:rsid w:val="00532921"/>
    <w:rsid w:val="00532B1C"/>
    <w:rsid w:val="00532EB8"/>
    <w:rsid w:val="00532EC1"/>
    <w:rsid w:val="005331D1"/>
    <w:rsid w:val="00533354"/>
    <w:rsid w:val="00533547"/>
    <w:rsid w:val="005337A7"/>
    <w:rsid w:val="00533C6B"/>
    <w:rsid w:val="00533E23"/>
    <w:rsid w:val="00533F80"/>
    <w:rsid w:val="00533FBD"/>
    <w:rsid w:val="005342F5"/>
    <w:rsid w:val="0053446A"/>
    <w:rsid w:val="00534C49"/>
    <w:rsid w:val="00535078"/>
    <w:rsid w:val="0053528C"/>
    <w:rsid w:val="0053546D"/>
    <w:rsid w:val="005354A9"/>
    <w:rsid w:val="00535AC2"/>
    <w:rsid w:val="00535E3E"/>
    <w:rsid w:val="00535E6B"/>
    <w:rsid w:val="00536047"/>
    <w:rsid w:val="0053615F"/>
    <w:rsid w:val="00536864"/>
    <w:rsid w:val="00536B5C"/>
    <w:rsid w:val="00536D5A"/>
    <w:rsid w:val="00537131"/>
    <w:rsid w:val="005371F4"/>
    <w:rsid w:val="00537394"/>
    <w:rsid w:val="00537A86"/>
    <w:rsid w:val="00537D44"/>
    <w:rsid w:val="00540187"/>
    <w:rsid w:val="005402E2"/>
    <w:rsid w:val="0054083E"/>
    <w:rsid w:val="00540876"/>
    <w:rsid w:val="00540C91"/>
    <w:rsid w:val="00540EDF"/>
    <w:rsid w:val="00540EEC"/>
    <w:rsid w:val="00540FF9"/>
    <w:rsid w:val="0054108D"/>
    <w:rsid w:val="00541419"/>
    <w:rsid w:val="005417DF"/>
    <w:rsid w:val="00542117"/>
    <w:rsid w:val="00542408"/>
    <w:rsid w:val="0054261C"/>
    <w:rsid w:val="0054269B"/>
    <w:rsid w:val="0054280A"/>
    <w:rsid w:val="0054288C"/>
    <w:rsid w:val="00542986"/>
    <w:rsid w:val="0054310E"/>
    <w:rsid w:val="00543212"/>
    <w:rsid w:val="00543302"/>
    <w:rsid w:val="0054366D"/>
    <w:rsid w:val="0054367B"/>
    <w:rsid w:val="00543809"/>
    <w:rsid w:val="00543A53"/>
    <w:rsid w:val="00543C53"/>
    <w:rsid w:val="00543D28"/>
    <w:rsid w:val="00543EC5"/>
    <w:rsid w:val="00544E44"/>
    <w:rsid w:val="00544F2D"/>
    <w:rsid w:val="005450AA"/>
    <w:rsid w:val="00545115"/>
    <w:rsid w:val="005452F5"/>
    <w:rsid w:val="0054563B"/>
    <w:rsid w:val="00545857"/>
    <w:rsid w:val="00545EC5"/>
    <w:rsid w:val="00546198"/>
    <w:rsid w:val="005464A6"/>
    <w:rsid w:val="0054670D"/>
    <w:rsid w:val="00546C25"/>
    <w:rsid w:val="005471BF"/>
    <w:rsid w:val="0054731A"/>
    <w:rsid w:val="005475AB"/>
    <w:rsid w:val="00547AB8"/>
    <w:rsid w:val="00547FED"/>
    <w:rsid w:val="00550258"/>
    <w:rsid w:val="00550604"/>
    <w:rsid w:val="00550A07"/>
    <w:rsid w:val="00550A2F"/>
    <w:rsid w:val="00550B51"/>
    <w:rsid w:val="00550DDE"/>
    <w:rsid w:val="00550E03"/>
    <w:rsid w:val="00551190"/>
    <w:rsid w:val="005512A3"/>
    <w:rsid w:val="0055133C"/>
    <w:rsid w:val="005516BE"/>
    <w:rsid w:val="00551B76"/>
    <w:rsid w:val="00551CE2"/>
    <w:rsid w:val="00551D67"/>
    <w:rsid w:val="00551D84"/>
    <w:rsid w:val="00551DF5"/>
    <w:rsid w:val="005525BD"/>
    <w:rsid w:val="00552D8C"/>
    <w:rsid w:val="00552ED1"/>
    <w:rsid w:val="0055319F"/>
    <w:rsid w:val="005532DF"/>
    <w:rsid w:val="0055352B"/>
    <w:rsid w:val="00553B8A"/>
    <w:rsid w:val="0055419B"/>
    <w:rsid w:val="0055477E"/>
    <w:rsid w:val="00554C08"/>
    <w:rsid w:val="00554E04"/>
    <w:rsid w:val="00554E32"/>
    <w:rsid w:val="00554F45"/>
    <w:rsid w:val="00555230"/>
    <w:rsid w:val="00555520"/>
    <w:rsid w:val="0055594B"/>
    <w:rsid w:val="00555A18"/>
    <w:rsid w:val="00555AAD"/>
    <w:rsid w:val="00555B57"/>
    <w:rsid w:val="00555D91"/>
    <w:rsid w:val="00555DF8"/>
    <w:rsid w:val="00555EDF"/>
    <w:rsid w:val="005561B1"/>
    <w:rsid w:val="005569B9"/>
    <w:rsid w:val="00556E77"/>
    <w:rsid w:val="00556FD9"/>
    <w:rsid w:val="005570C2"/>
    <w:rsid w:val="005578B5"/>
    <w:rsid w:val="00557929"/>
    <w:rsid w:val="00557A43"/>
    <w:rsid w:val="00557B1A"/>
    <w:rsid w:val="00560099"/>
    <w:rsid w:val="00560153"/>
    <w:rsid w:val="00560228"/>
    <w:rsid w:val="00560352"/>
    <w:rsid w:val="0056075C"/>
    <w:rsid w:val="0056088B"/>
    <w:rsid w:val="0056110C"/>
    <w:rsid w:val="005611BD"/>
    <w:rsid w:val="0056138E"/>
    <w:rsid w:val="0056141C"/>
    <w:rsid w:val="005614AA"/>
    <w:rsid w:val="00561F2A"/>
    <w:rsid w:val="005620D3"/>
    <w:rsid w:val="00562157"/>
    <w:rsid w:val="00562326"/>
    <w:rsid w:val="00562505"/>
    <w:rsid w:val="0056251F"/>
    <w:rsid w:val="0056254F"/>
    <w:rsid w:val="00562C30"/>
    <w:rsid w:val="0056301D"/>
    <w:rsid w:val="005630CF"/>
    <w:rsid w:val="005639EB"/>
    <w:rsid w:val="00564204"/>
    <w:rsid w:val="0056487E"/>
    <w:rsid w:val="00564A33"/>
    <w:rsid w:val="00564A76"/>
    <w:rsid w:val="00564C58"/>
    <w:rsid w:val="005650C0"/>
    <w:rsid w:val="00565134"/>
    <w:rsid w:val="0056580C"/>
    <w:rsid w:val="00565A90"/>
    <w:rsid w:val="00565BF3"/>
    <w:rsid w:val="00565FEC"/>
    <w:rsid w:val="005661C1"/>
    <w:rsid w:val="00566422"/>
    <w:rsid w:val="00566870"/>
    <w:rsid w:val="00566D6D"/>
    <w:rsid w:val="0056742B"/>
    <w:rsid w:val="005676E3"/>
    <w:rsid w:val="00567B60"/>
    <w:rsid w:val="00567BA3"/>
    <w:rsid w:val="00567C5B"/>
    <w:rsid w:val="00567EED"/>
    <w:rsid w:val="005700FB"/>
    <w:rsid w:val="005704F4"/>
    <w:rsid w:val="0057055F"/>
    <w:rsid w:val="005708CE"/>
    <w:rsid w:val="00570B78"/>
    <w:rsid w:val="00571150"/>
    <w:rsid w:val="005712F8"/>
    <w:rsid w:val="005715A0"/>
    <w:rsid w:val="00571661"/>
    <w:rsid w:val="00571930"/>
    <w:rsid w:val="005719E1"/>
    <w:rsid w:val="00571BBD"/>
    <w:rsid w:val="00572021"/>
    <w:rsid w:val="0057209C"/>
    <w:rsid w:val="0057258D"/>
    <w:rsid w:val="005725EA"/>
    <w:rsid w:val="005726A3"/>
    <w:rsid w:val="005727F3"/>
    <w:rsid w:val="0057288F"/>
    <w:rsid w:val="00572AA3"/>
    <w:rsid w:val="005733AF"/>
    <w:rsid w:val="00573629"/>
    <w:rsid w:val="005736D7"/>
    <w:rsid w:val="005736E0"/>
    <w:rsid w:val="00573973"/>
    <w:rsid w:val="00573D45"/>
    <w:rsid w:val="00574007"/>
    <w:rsid w:val="0057405B"/>
    <w:rsid w:val="0057465B"/>
    <w:rsid w:val="00574955"/>
    <w:rsid w:val="00574BD1"/>
    <w:rsid w:val="00574C04"/>
    <w:rsid w:val="00575262"/>
    <w:rsid w:val="00575674"/>
    <w:rsid w:val="005758EB"/>
    <w:rsid w:val="00575C56"/>
    <w:rsid w:val="00575D1F"/>
    <w:rsid w:val="0057662E"/>
    <w:rsid w:val="005766EC"/>
    <w:rsid w:val="005767D9"/>
    <w:rsid w:val="005769A9"/>
    <w:rsid w:val="00577146"/>
    <w:rsid w:val="0057719C"/>
    <w:rsid w:val="0057719F"/>
    <w:rsid w:val="005773A0"/>
    <w:rsid w:val="0057741A"/>
    <w:rsid w:val="0057765B"/>
    <w:rsid w:val="00580088"/>
    <w:rsid w:val="005800F8"/>
    <w:rsid w:val="0058017B"/>
    <w:rsid w:val="005801AA"/>
    <w:rsid w:val="0058026D"/>
    <w:rsid w:val="00580543"/>
    <w:rsid w:val="00580A07"/>
    <w:rsid w:val="0058107E"/>
    <w:rsid w:val="0058156A"/>
    <w:rsid w:val="00581639"/>
    <w:rsid w:val="00581674"/>
    <w:rsid w:val="00581789"/>
    <w:rsid w:val="00581846"/>
    <w:rsid w:val="00581869"/>
    <w:rsid w:val="00581A41"/>
    <w:rsid w:val="00581BD2"/>
    <w:rsid w:val="00581E0B"/>
    <w:rsid w:val="00581FAE"/>
    <w:rsid w:val="00582002"/>
    <w:rsid w:val="00582159"/>
    <w:rsid w:val="00582ADE"/>
    <w:rsid w:val="00582D00"/>
    <w:rsid w:val="00583029"/>
    <w:rsid w:val="005831EB"/>
    <w:rsid w:val="00583633"/>
    <w:rsid w:val="00583689"/>
    <w:rsid w:val="00583888"/>
    <w:rsid w:val="00583C58"/>
    <w:rsid w:val="00583C94"/>
    <w:rsid w:val="00584050"/>
    <w:rsid w:val="005843D8"/>
    <w:rsid w:val="00584CF3"/>
    <w:rsid w:val="0058501F"/>
    <w:rsid w:val="00585525"/>
    <w:rsid w:val="00585538"/>
    <w:rsid w:val="0058553D"/>
    <w:rsid w:val="0058570E"/>
    <w:rsid w:val="00585CB6"/>
    <w:rsid w:val="005860CF"/>
    <w:rsid w:val="0058618F"/>
    <w:rsid w:val="005861E2"/>
    <w:rsid w:val="00586A32"/>
    <w:rsid w:val="00586D72"/>
    <w:rsid w:val="005871D7"/>
    <w:rsid w:val="00587937"/>
    <w:rsid w:val="00587BC1"/>
    <w:rsid w:val="00587BCF"/>
    <w:rsid w:val="00587F9E"/>
    <w:rsid w:val="00590CA8"/>
    <w:rsid w:val="00590E36"/>
    <w:rsid w:val="00590F2D"/>
    <w:rsid w:val="00590F71"/>
    <w:rsid w:val="005917F5"/>
    <w:rsid w:val="00591F9C"/>
    <w:rsid w:val="00592518"/>
    <w:rsid w:val="00592632"/>
    <w:rsid w:val="00592A3C"/>
    <w:rsid w:val="0059336F"/>
    <w:rsid w:val="005933B5"/>
    <w:rsid w:val="00593540"/>
    <w:rsid w:val="0059362D"/>
    <w:rsid w:val="005936C4"/>
    <w:rsid w:val="00593751"/>
    <w:rsid w:val="005939D1"/>
    <w:rsid w:val="00593A94"/>
    <w:rsid w:val="00593DCE"/>
    <w:rsid w:val="00594149"/>
    <w:rsid w:val="0059427A"/>
    <w:rsid w:val="00594731"/>
    <w:rsid w:val="005948A4"/>
    <w:rsid w:val="00594980"/>
    <w:rsid w:val="00594A39"/>
    <w:rsid w:val="00594ADC"/>
    <w:rsid w:val="00594DFF"/>
    <w:rsid w:val="00595966"/>
    <w:rsid w:val="00595BCD"/>
    <w:rsid w:val="00595F55"/>
    <w:rsid w:val="0059604B"/>
    <w:rsid w:val="005961F4"/>
    <w:rsid w:val="0059659C"/>
    <w:rsid w:val="0059695C"/>
    <w:rsid w:val="00596A06"/>
    <w:rsid w:val="00596DF4"/>
    <w:rsid w:val="005971C3"/>
    <w:rsid w:val="00597208"/>
    <w:rsid w:val="00597461"/>
    <w:rsid w:val="005974EF"/>
    <w:rsid w:val="00597C10"/>
    <w:rsid w:val="00597ED0"/>
    <w:rsid w:val="00597FBC"/>
    <w:rsid w:val="005A004D"/>
    <w:rsid w:val="005A00C7"/>
    <w:rsid w:val="005A0588"/>
    <w:rsid w:val="005A0690"/>
    <w:rsid w:val="005A0825"/>
    <w:rsid w:val="005A0864"/>
    <w:rsid w:val="005A11AC"/>
    <w:rsid w:val="005A12E0"/>
    <w:rsid w:val="005A1755"/>
    <w:rsid w:val="005A17B8"/>
    <w:rsid w:val="005A1ACE"/>
    <w:rsid w:val="005A1AFB"/>
    <w:rsid w:val="005A1C35"/>
    <w:rsid w:val="005A1F31"/>
    <w:rsid w:val="005A221A"/>
    <w:rsid w:val="005A239F"/>
    <w:rsid w:val="005A2430"/>
    <w:rsid w:val="005A25DC"/>
    <w:rsid w:val="005A27F0"/>
    <w:rsid w:val="005A2810"/>
    <w:rsid w:val="005A2829"/>
    <w:rsid w:val="005A292E"/>
    <w:rsid w:val="005A2BED"/>
    <w:rsid w:val="005A2C5F"/>
    <w:rsid w:val="005A34EC"/>
    <w:rsid w:val="005A34F5"/>
    <w:rsid w:val="005A3C75"/>
    <w:rsid w:val="005A3E4D"/>
    <w:rsid w:val="005A4223"/>
    <w:rsid w:val="005A452B"/>
    <w:rsid w:val="005A4728"/>
    <w:rsid w:val="005A5264"/>
    <w:rsid w:val="005A536A"/>
    <w:rsid w:val="005A5945"/>
    <w:rsid w:val="005A606D"/>
    <w:rsid w:val="005A6128"/>
    <w:rsid w:val="005A6962"/>
    <w:rsid w:val="005A6B66"/>
    <w:rsid w:val="005A6F0C"/>
    <w:rsid w:val="005A719F"/>
    <w:rsid w:val="005A7322"/>
    <w:rsid w:val="005A737A"/>
    <w:rsid w:val="005A768C"/>
    <w:rsid w:val="005A77B0"/>
    <w:rsid w:val="005A7975"/>
    <w:rsid w:val="005A7E2B"/>
    <w:rsid w:val="005A7F14"/>
    <w:rsid w:val="005B034A"/>
    <w:rsid w:val="005B0432"/>
    <w:rsid w:val="005B0443"/>
    <w:rsid w:val="005B0534"/>
    <w:rsid w:val="005B0739"/>
    <w:rsid w:val="005B0828"/>
    <w:rsid w:val="005B0EC3"/>
    <w:rsid w:val="005B12C8"/>
    <w:rsid w:val="005B167E"/>
    <w:rsid w:val="005B18D8"/>
    <w:rsid w:val="005B19C1"/>
    <w:rsid w:val="005B1AA8"/>
    <w:rsid w:val="005B1E1C"/>
    <w:rsid w:val="005B21EE"/>
    <w:rsid w:val="005B25C5"/>
    <w:rsid w:val="005B272D"/>
    <w:rsid w:val="005B27C2"/>
    <w:rsid w:val="005B2853"/>
    <w:rsid w:val="005B2A0E"/>
    <w:rsid w:val="005B2CF7"/>
    <w:rsid w:val="005B2E6C"/>
    <w:rsid w:val="005B3126"/>
    <w:rsid w:val="005B32B6"/>
    <w:rsid w:val="005B36DC"/>
    <w:rsid w:val="005B3E37"/>
    <w:rsid w:val="005B4139"/>
    <w:rsid w:val="005B41AD"/>
    <w:rsid w:val="005B42B9"/>
    <w:rsid w:val="005B43AD"/>
    <w:rsid w:val="005B474E"/>
    <w:rsid w:val="005B49D4"/>
    <w:rsid w:val="005B4AE8"/>
    <w:rsid w:val="005B4D3F"/>
    <w:rsid w:val="005B4D7B"/>
    <w:rsid w:val="005B5201"/>
    <w:rsid w:val="005B528E"/>
    <w:rsid w:val="005B58FA"/>
    <w:rsid w:val="005B5F3C"/>
    <w:rsid w:val="005B5FFD"/>
    <w:rsid w:val="005B6313"/>
    <w:rsid w:val="005B64CC"/>
    <w:rsid w:val="005B66AB"/>
    <w:rsid w:val="005B6903"/>
    <w:rsid w:val="005B6BC6"/>
    <w:rsid w:val="005B6C19"/>
    <w:rsid w:val="005B6C5A"/>
    <w:rsid w:val="005B77EB"/>
    <w:rsid w:val="005B77F0"/>
    <w:rsid w:val="005B787B"/>
    <w:rsid w:val="005C0246"/>
    <w:rsid w:val="005C03A9"/>
    <w:rsid w:val="005C065E"/>
    <w:rsid w:val="005C0ABC"/>
    <w:rsid w:val="005C10C3"/>
    <w:rsid w:val="005C14E3"/>
    <w:rsid w:val="005C15AB"/>
    <w:rsid w:val="005C15F2"/>
    <w:rsid w:val="005C176B"/>
    <w:rsid w:val="005C1F21"/>
    <w:rsid w:val="005C1F81"/>
    <w:rsid w:val="005C259C"/>
    <w:rsid w:val="005C2D04"/>
    <w:rsid w:val="005C30A5"/>
    <w:rsid w:val="005C380E"/>
    <w:rsid w:val="005C3A4E"/>
    <w:rsid w:val="005C3B25"/>
    <w:rsid w:val="005C3BE2"/>
    <w:rsid w:val="005C3F19"/>
    <w:rsid w:val="005C41C5"/>
    <w:rsid w:val="005C41EA"/>
    <w:rsid w:val="005C44C7"/>
    <w:rsid w:val="005C497A"/>
    <w:rsid w:val="005C4A8E"/>
    <w:rsid w:val="005C4D90"/>
    <w:rsid w:val="005C5014"/>
    <w:rsid w:val="005C5053"/>
    <w:rsid w:val="005C50F1"/>
    <w:rsid w:val="005C5423"/>
    <w:rsid w:val="005C5448"/>
    <w:rsid w:val="005C5858"/>
    <w:rsid w:val="005C5ACE"/>
    <w:rsid w:val="005C5DFA"/>
    <w:rsid w:val="005C6084"/>
    <w:rsid w:val="005C6364"/>
    <w:rsid w:val="005C68E9"/>
    <w:rsid w:val="005C6A03"/>
    <w:rsid w:val="005C6BF8"/>
    <w:rsid w:val="005C6C10"/>
    <w:rsid w:val="005C6DF4"/>
    <w:rsid w:val="005C6F4B"/>
    <w:rsid w:val="005C7950"/>
    <w:rsid w:val="005C7953"/>
    <w:rsid w:val="005C7BCD"/>
    <w:rsid w:val="005C7E5B"/>
    <w:rsid w:val="005C7F0E"/>
    <w:rsid w:val="005D025D"/>
    <w:rsid w:val="005D0502"/>
    <w:rsid w:val="005D0571"/>
    <w:rsid w:val="005D0AB9"/>
    <w:rsid w:val="005D0D1A"/>
    <w:rsid w:val="005D0F2E"/>
    <w:rsid w:val="005D1075"/>
    <w:rsid w:val="005D13A0"/>
    <w:rsid w:val="005D176F"/>
    <w:rsid w:val="005D18B0"/>
    <w:rsid w:val="005D1D35"/>
    <w:rsid w:val="005D21FE"/>
    <w:rsid w:val="005D26B8"/>
    <w:rsid w:val="005D27C6"/>
    <w:rsid w:val="005D2CA7"/>
    <w:rsid w:val="005D2E7F"/>
    <w:rsid w:val="005D3067"/>
    <w:rsid w:val="005D345E"/>
    <w:rsid w:val="005D3559"/>
    <w:rsid w:val="005D399E"/>
    <w:rsid w:val="005D3D3C"/>
    <w:rsid w:val="005D41C6"/>
    <w:rsid w:val="005D4773"/>
    <w:rsid w:val="005D47AB"/>
    <w:rsid w:val="005D4BA3"/>
    <w:rsid w:val="005D4BE7"/>
    <w:rsid w:val="005D501F"/>
    <w:rsid w:val="005D50F4"/>
    <w:rsid w:val="005D535D"/>
    <w:rsid w:val="005D53FE"/>
    <w:rsid w:val="005D5751"/>
    <w:rsid w:val="005D588C"/>
    <w:rsid w:val="005D594E"/>
    <w:rsid w:val="005D5DD0"/>
    <w:rsid w:val="005D61CF"/>
    <w:rsid w:val="005D64D0"/>
    <w:rsid w:val="005D65C0"/>
    <w:rsid w:val="005D6647"/>
    <w:rsid w:val="005D6765"/>
    <w:rsid w:val="005D6C41"/>
    <w:rsid w:val="005D6C69"/>
    <w:rsid w:val="005D6D0D"/>
    <w:rsid w:val="005D6D1B"/>
    <w:rsid w:val="005D6DBE"/>
    <w:rsid w:val="005D6EBF"/>
    <w:rsid w:val="005D6F5D"/>
    <w:rsid w:val="005D720A"/>
    <w:rsid w:val="005D7271"/>
    <w:rsid w:val="005D7557"/>
    <w:rsid w:val="005D772C"/>
    <w:rsid w:val="005D7733"/>
    <w:rsid w:val="005D7B0E"/>
    <w:rsid w:val="005D7B4B"/>
    <w:rsid w:val="005E0015"/>
    <w:rsid w:val="005E02C8"/>
    <w:rsid w:val="005E03B6"/>
    <w:rsid w:val="005E061D"/>
    <w:rsid w:val="005E0719"/>
    <w:rsid w:val="005E0846"/>
    <w:rsid w:val="005E08E2"/>
    <w:rsid w:val="005E0B1C"/>
    <w:rsid w:val="005E0F47"/>
    <w:rsid w:val="005E1333"/>
    <w:rsid w:val="005E146D"/>
    <w:rsid w:val="005E199C"/>
    <w:rsid w:val="005E1AC3"/>
    <w:rsid w:val="005E1CC9"/>
    <w:rsid w:val="005E1D55"/>
    <w:rsid w:val="005E1F97"/>
    <w:rsid w:val="005E1FA0"/>
    <w:rsid w:val="005E20E9"/>
    <w:rsid w:val="005E2D0A"/>
    <w:rsid w:val="005E2F4D"/>
    <w:rsid w:val="005E2F66"/>
    <w:rsid w:val="005E2FB4"/>
    <w:rsid w:val="005E308D"/>
    <w:rsid w:val="005E3441"/>
    <w:rsid w:val="005E39C3"/>
    <w:rsid w:val="005E40C5"/>
    <w:rsid w:val="005E454B"/>
    <w:rsid w:val="005E4570"/>
    <w:rsid w:val="005E4811"/>
    <w:rsid w:val="005E494D"/>
    <w:rsid w:val="005E531F"/>
    <w:rsid w:val="005E5380"/>
    <w:rsid w:val="005E54B5"/>
    <w:rsid w:val="005E555E"/>
    <w:rsid w:val="005E57A7"/>
    <w:rsid w:val="005E62D4"/>
    <w:rsid w:val="005E63C9"/>
    <w:rsid w:val="005E67CC"/>
    <w:rsid w:val="005E693D"/>
    <w:rsid w:val="005E6CD6"/>
    <w:rsid w:val="005E6E34"/>
    <w:rsid w:val="005E71B2"/>
    <w:rsid w:val="005E7267"/>
    <w:rsid w:val="005E72C3"/>
    <w:rsid w:val="005E732B"/>
    <w:rsid w:val="005E73B8"/>
    <w:rsid w:val="005E75B0"/>
    <w:rsid w:val="005E7759"/>
    <w:rsid w:val="005E78BC"/>
    <w:rsid w:val="005E79B9"/>
    <w:rsid w:val="005E7BF2"/>
    <w:rsid w:val="005E7E1D"/>
    <w:rsid w:val="005F0181"/>
    <w:rsid w:val="005F027F"/>
    <w:rsid w:val="005F0403"/>
    <w:rsid w:val="005F044F"/>
    <w:rsid w:val="005F0614"/>
    <w:rsid w:val="005F0905"/>
    <w:rsid w:val="005F0C54"/>
    <w:rsid w:val="005F0F5F"/>
    <w:rsid w:val="005F1239"/>
    <w:rsid w:val="005F1699"/>
    <w:rsid w:val="005F200A"/>
    <w:rsid w:val="005F25C3"/>
    <w:rsid w:val="005F2808"/>
    <w:rsid w:val="005F29F4"/>
    <w:rsid w:val="005F2D82"/>
    <w:rsid w:val="005F2E3E"/>
    <w:rsid w:val="005F2F80"/>
    <w:rsid w:val="005F2F98"/>
    <w:rsid w:val="005F32B1"/>
    <w:rsid w:val="005F3387"/>
    <w:rsid w:val="005F3C6E"/>
    <w:rsid w:val="005F3D4B"/>
    <w:rsid w:val="005F3F1D"/>
    <w:rsid w:val="005F425C"/>
    <w:rsid w:val="005F43CF"/>
    <w:rsid w:val="005F45AA"/>
    <w:rsid w:val="005F4664"/>
    <w:rsid w:val="005F4C64"/>
    <w:rsid w:val="005F4CDA"/>
    <w:rsid w:val="005F4D03"/>
    <w:rsid w:val="005F5022"/>
    <w:rsid w:val="005F5147"/>
    <w:rsid w:val="005F53C3"/>
    <w:rsid w:val="005F55FC"/>
    <w:rsid w:val="005F590A"/>
    <w:rsid w:val="005F59A5"/>
    <w:rsid w:val="005F5BCE"/>
    <w:rsid w:val="005F5EFB"/>
    <w:rsid w:val="005F60E5"/>
    <w:rsid w:val="005F635B"/>
    <w:rsid w:val="005F65DB"/>
    <w:rsid w:val="005F6664"/>
    <w:rsid w:val="005F66E7"/>
    <w:rsid w:val="005F6C9C"/>
    <w:rsid w:val="005F6E5B"/>
    <w:rsid w:val="005F6EA1"/>
    <w:rsid w:val="005F6EA9"/>
    <w:rsid w:val="005F73BC"/>
    <w:rsid w:val="005F744A"/>
    <w:rsid w:val="005F756D"/>
    <w:rsid w:val="005F77BC"/>
    <w:rsid w:val="005F7DCF"/>
    <w:rsid w:val="00600035"/>
    <w:rsid w:val="00600100"/>
    <w:rsid w:val="00600338"/>
    <w:rsid w:val="006004C8"/>
    <w:rsid w:val="0060052E"/>
    <w:rsid w:val="006006BC"/>
    <w:rsid w:val="0060085C"/>
    <w:rsid w:val="00600A12"/>
    <w:rsid w:val="00600BAB"/>
    <w:rsid w:val="00600CFE"/>
    <w:rsid w:val="00600E6D"/>
    <w:rsid w:val="00600EF0"/>
    <w:rsid w:val="0060145B"/>
    <w:rsid w:val="0060154D"/>
    <w:rsid w:val="006015D3"/>
    <w:rsid w:val="006017D6"/>
    <w:rsid w:val="006024C1"/>
    <w:rsid w:val="006025B1"/>
    <w:rsid w:val="0060261A"/>
    <w:rsid w:val="006029C8"/>
    <w:rsid w:val="006030DC"/>
    <w:rsid w:val="006032E4"/>
    <w:rsid w:val="00603932"/>
    <w:rsid w:val="00603BC9"/>
    <w:rsid w:val="00604193"/>
    <w:rsid w:val="006041E0"/>
    <w:rsid w:val="00604377"/>
    <w:rsid w:val="006044A9"/>
    <w:rsid w:val="006046C5"/>
    <w:rsid w:val="0060473B"/>
    <w:rsid w:val="00604A8C"/>
    <w:rsid w:val="00604B8F"/>
    <w:rsid w:val="00604BE2"/>
    <w:rsid w:val="00605298"/>
    <w:rsid w:val="006054AD"/>
    <w:rsid w:val="00605AB0"/>
    <w:rsid w:val="00605B25"/>
    <w:rsid w:val="006064D4"/>
    <w:rsid w:val="006064E4"/>
    <w:rsid w:val="006066BB"/>
    <w:rsid w:val="00606AD6"/>
    <w:rsid w:val="00606B38"/>
    <w:rsid w:val="00606EA2"/>
    <w:rsid w:val="00607043"/>
    <w:rsid w:val="006070B9"/>
    <w:rsid w:val="006070F7"/>
    <w:rsid w:val="0060735B"/>
    <w:rsid w:val="006073A3"/>
    <w:rsid w:val="006073D7"/>
    <w:rsid w:val="00607401"/>
    <w:rsid w:val="006075E7"/>
    <w:rsid w:val="00607662"/>
    <w:rsid w:val="006076CF"/>
    <w:rsid w:val="00607A97"/>
    <w:rsid w:val="00607C10"/>
    <w:rsid w:val="00607E18"/>
    <w:rsid w:val="006103CF"/>
    <w:rsid w:val="00610A7D"/>
    <w:rsid w:val="00610C1F"/>
    <w:rsid w:val="0061115D"/>
    <w:rsid w:val="006112D0"/>
    <w:rsid w:val="00611538"/>
    <w:rsid w:val="0061153C"/>
    <w:rsid w:val="00611EC8"/>
    <w:rsid w:val="0061200C"/>
    <w:rsid w:val="0061202A"/>
    <w:rsid w:val="006122D7"/>
    <w:rsid w:val="006123CD"/>
    <w:rsid w:val="006123D3"/>
    <w:rsid w:val="00612DA8"/>
    <w:rsid w:val="00612DFF"/>
    <w:rsid w:val="00612E37"/>
    <w:rsid w:val="00613154"/>
    <w:rsid w:val="0061324B"/>
    <w:rsid w:val="0061335D"/>
    <w:rsid w:val="006135BF"/>
    <w:rsid w:val="0061361C"/>
    <w:rsid w:val="0061384C"/>
    <w:rsid w:val="00614076"/>
    <w:rsid w:val="006141A6"/>
    <w:rsid w:val="006141C6"/>
    <w:rsid w:val="006143E8"/>
    <w:rsid w:val="006145BB"/>
    <w:rsid w:val="00614636"/>
    <w:rsid w:val="00614D24"/>
    <w:rsid w:val="00614D4E"/>
    <w:rsid w:val="006152D7"/>
    <w:rsid w:val="00615501"/>
    <w:rsid w:val="006157AC"/>
    <w:rsid w:val="00615803"/>
    <w:rsid w:val="006158A2"/>
    <w:rsid w:val="00615CF4"/>
    <w:rsid w:val="00615D13"/>
    <w:rsid w:val="00615E33"/>
    <w:rsid w:val="006162EE"/>
    <w:rsid w:val="00616B09"/>
    <w:rsid w:val="00616B2B"/>
    <w:rsid w:val="00616C29"/>
    <w:rsid w:val="00616DAC"/>
    <w:rsid w:val="00616F25"/>
    <w:rsid w:val="00616F57"/>
    <w:rsid w:val="00616FA4"/>
    <w:rsid w:val="006179A5"/>
    <w:rsid w:val="00617D46"/>
    <w:rsid w:val="00617EE0"/>
    <w:rsid w:val="006201F3"/>
    <w:rsid w:val="006202FC"/>
    <w:rsid w:val="006203EC"/>
    <w:rsid w:val="00620A1C"/>
    <w:rsid w:val="00620A2B"/>
    <w:rsid w:val="00620B76"/>
    <w:rsid w:val="00620DEB"/>
    <w:rsid w:val="00620E17"/>
    <w:rsid w:val="00620EA7"/>
    <w:rsid w:val="0062123B"/>
    <w:rsid w:val="0062175A"/>
    <w:rsid w:val="00621D05"/>
    <w:rsid w:val="006224BC"/>
    <w:rsid w:val="00622718"/>
    <w:rsid w:val="00622815"/>
    <w:rsid w:val="00622C63"/>
    <w:rsid w:val="00622EFA"/>
    <w:rsid w:val="006234BC"/>
    <w:rsid w:val="00623670"/>
    <w:rsid w:val="006238AF"/>
    <w:rsid w:val="00623AA3"/>
    <w:rsid w:val="00623D4E"/>
    <w:rsid w:val="00623E20"/>
    <w:rsid w:val="00624404"/>
    <w:rsid w:val="00624511"/>
    <w:rsid w:val="006247BD"/>
    <w:rsid w:val="006248A6"/>
    <w:rsid w:val="00624BC7"/>
    <w:rsid w:val="00624D92"/>
    <w:rsid w:val="00624D9B"/>
    <w:rsid w:val="00624E2A"/>
    <w:rsid w:val="00624ED8"/>
    <w:rsid w:val="0062522C"/>
    <w:rsid w:val="0062523B"/>
    <w:rsid w:val="006256B8"/>
    <w:rsid w:val="00625996"/>
    <w:rsid w:val="00625B21"/>
    <w:rsid w:val="00625EC3"/>
    <w:rsid w:val="00625ECE"/>
    <w:rsid w:val="006260D0"/>
    <w:rsid w:val="006264EF"/>
    <w:rsid w:val="00626542"/>
    <w:rsid w:val="00626712"/>
    <w:rsid w:val="00626BC5"/>
    <w:rsid w:val="00626E43"/>
    <w:rsid w:val="00626ED6"/>
    <w:rsid w:val="0062751F"/>
    <w:rsid w:val="00627780"/>
    <w:rsid w:val="00627F28"/>
    <w:rsid w:val="006301D3"/>
    <w:rsid w:val="00630372"/>
    <w:rsid w:val="0063094A"/>
    <w:rsid w:val="00630D32"/>
    <w:rsid w:val="00630F1D"/>
    <w:rsid w:val="0063104F"/>
    <w:rsid w:val="0063120D"/>
    <w:rsid w:val="00631471"/>
    <w:rsid w:val="00631A6B"/>
    <w:rsid w:val="00631DD1"/>
    <w:rsid w:val="00631E70"/>
    <w:rsid w:val="006325CD"/>
    <w:rsid w:val="00632D00"/>
    <w:rsid w:val="00633181"/>
    <w:rsid w:val="00633321"/>
    <w:rsid w:val="00633361"/>
    <w:rsid w:val="006333C7"/>
    <w:rsid w:val="006334D3"/>
    <w:rsid w:val="00633718"/>
    <w:rsid w:val="00633A50"/>
    <w:rsid w:val="00633C1C"/>
    <w:rsid w:val="00633E0C"/>
    <w:rsid w:val="00633E85"/>
    <w:rsid w:val="00633FE5"/>
    <w:rsid w:val="006346BD"/>
    <w:rsid w:val="0063479F"/>
    <w:rsid w:val="00634905"/>
    <w:rsid w:val="00634AF1"/>
    <w:rsid w:val="00634C96"/>
    <w:rsid w:val="00634CD0"/>
    <w:rsid w:val="00634D0D"/>
    <w:rsid w:val="00634EAF"/>
    <w:rsid w:val="006350CB"/>
    <w:rsid w:val="006352E1"/>
    <w:rsid w:val="006352F1"/>
    <w:rsid w:val="00635602"/>
    <w:rsid w:val="00635BA7"/>
    <w:rsid w:val="00635DA1"/>
    <w:rsid w:val="00635EE1"/>
    <w:rsid w:val="00636495"/>
    <w:rsid w:val="00636DDE"/>
    <w:rsid w:val="00637499"/>
    <w:rsid w:val="0063749E"/>
    <w:rsid w:val="006374BD"/>
    <w:rsid w:val="00637F3E"/>
    <w:rsid w:val="00637F9A"/>
    <w:rsid w:val="00640177"/>
    <w:rsid w:val="00640861"/>
    <w:rsid w:val="00640CE4"/>
    <w:rsid w:val="00640CE9"/>
    <w:rsid w:val="0064129D"/>
    <w:rsid w:val="00641350"/>
    <w:rsid w:val="00641780"/>
    <w:rsid w:val="006417D2"/>
    <w:rsid w:val="00641CA2"/>
    <w:rsid w:val="00642285"/>
    <w:rsid w:val="00642498"/>
    <w:rsid w:val="006424EE"/>
    <w:rsid w:val="0064252D"/>
    <w:rsid w:val="00642586"/>
    <w:rsid w:val="00642D80"/>
    <w:rsid w:val="00643045"/>
    <w:rsid w:val="0064325C"/>
    <w:rsid w:val="00643364"/>
    <w:rsid w:val="0064372F"/>
    <w:rsid w:val="00643826"/>
    <w:rsid w:val="00643A26"/>
    <w:rsid w:val="00643A31"/>
    <w:rsid w:val="00643B10"/>
    <w:rsid w:val="006441DD"/>
    <w:rsid w:val="0064462A"/>
    <w:rsid w:val="00644BFA"/>
    <w:rsid w:val="00644FD3"/>
    <w:rsid w:val="0064518D"/>
    <w:rsid w:val="0064541F"/>
    <w:rsid w:val="006454EC"/>
    <w:rsid w:val="006455B2"/>
    <w:rsid w:val="00645675"/>
    <w:rsid w:val="00645C27"/>
    <w:rsid w:val="00645D56"/>
    <w:rsid w:val="00645E93"/>
    <w:rsid w:val="00645E97"/>
    <w:rsid w:val="006460D2"/>
    <w:rsid w:val="006465E7"/>
    <w:rsid w:val="00647274"/>
    <w:rsid w:val="0064762F"/>
    <w:rsid w:val="00647CCF"/>
    <w:rsid w:val="0065002B"/>
    <w:rsid w:val="00650280"/>
    <w:rsid w:val="0065044F"/>
    <w:rsid w:val="00650537"/>
    <w:rsid w:val="00650A2C"/>
    <w:rsid w:val="006512E3"/>
    <w:rsid w:val="006513B3"/>
    <w:rsid w:val="0065146B"/>
    <w:rsid w:val="0065156D"/>
    <w:rsid w:val="00651696"/>
    <w:rsid w:val="006516AA"/>
    <w:rsid w:val="0065172D"/>
    <w:rsid w:val="00651A0C"/>
    <w:rsid w:val="00651C67"/>
    <w:rsid w:val="00651C90"/>
    <w:rsid w:val="00651D2D"/>
    <w:rsid w:val="00651F15"/>
    <w:rsid w:val="006524B0"/>
    <w:rsid w:val="006524C2"/>
    <w:rsid w:val="00652705"/>
    <w:rsid w:val="00652B97"/>
    <w:rsid w:val="006533DC"/>
    <w:rsid w:val="006533F9"/>
    <w:rsid w:val="00653467"/>
    <w:rsid w:val="00653561"/>
    <w:rsid w:val="00653578"/>
    <w:rsid w:val="0065376D"/>
    <w:rsid w:val="006538DD"/>
    <w:rsid w:val="006539E6"/>
    <w:rsid w:val="00653C05"/>
    <w:rsid w:val="00653DB6"/>
    <w:rsid w:val="00653F97"/>
    <w:rsid w:val="00654111"/>
    <w:rsid w:val="00654923"/>
    <w:rsid w:val="0065498F"/>
    <w:rsid w:val="00654A45"/>
    <w:rsid w:val="00654D45"/>
    <w:rsid w:val="0065508A"/>
    <w:rsid w:val="0065584A"/>
    <w:rsid w:val="006558B6"/>
    <w:rsid w:val="00655DFF"/>
    <w:rsid w:val="00655E71"/>
    <w:rsid w:val="006567F1"/>
    <w:rsid w:val="006569D4"/>
    <w:rsid w:val="006573F8"/>
    <w:rsid w:val="006574FF"/>
    <w:rsid w:val="00657580"/>
    <w:rsid w:val="006575B1"/>
    <w:rsid w:val="00657F6D"/>
    <w:rsid w:val="006606A1"/>
    <w:rsid w:val="0066084D"/>
    <w:rsid w:val="00660906"/>
    <w:rsid w:val="006609EC"/>
    <w:rsid w:val="006609F3"/>
    <w:rsid w:val="00660B02"/>
    <w:rsid w:val="00660B3B"/>
    <w:rsid w:val="00660BC0"/>
    <w:rsid w:val="006611C8"/>
    <w:rsid w:val="00661803"/>
    <w:rsid w:val="006619BF"/>
    <w:rsid w:val="00661C15"/>
    <w:rsid w:val="00661CBB"/>
    <w:rsid w:val="00661F3D"/>
    <w:rsid w:val="0066244B"/>
    <w:rsid w:val="006624A8"/>
    <w:rsid w:val="0066251E"/>
    <w:rsid w:val="00662576"/>
    <w:rsid w:val="00662DCE"/>
    <w:rsid w:val="006632F6"/>
    <w:rsid w:val="006635E6"/>
    <w:rsid w:val="0066360D"/>
    <w:rsid w:val="0066371C"/>
    <w:rsid w:val="00663BE1"/>
    <w:rsid w:val="00663C11"/>
    <w:rsid w:val="00663CA8"/>
    <w:rsid w:val="006640B9"/>
    <w:rsid w:val="006641F3"/>
    <w:rsid w:val="006646A2"/>
    <w:rsid w:val="006646BF"/>
    <w:rsid w:val="00664A72"/>
    <w:rsid w:val="00664C12"/>
    <w:rsid w:val="006651EE"/>
    <w:rsid w:val="00665416"/>
    <w:rsid w:val="0066583D"/>
    <w:rsid w:val="006658ED"/>
    <w:rsid w:val="00665957"/>
    <w:rsid w:val="006668C2"/>
    <w:rsid w:val="00666946"/>
    <w:rsid w:val="006669D2"/>
    <w:rsid w:val="006669E0"/>
    <w:rsid w:val="00666BD2"/>
    <w:rsid w:val="00666C28"/>
    <w:rsid w:val="00666C6E"/>
    <w:rsid w:val="00666DCF"/>
    <w:rsid w:val="006672FE"/>
    <w:rsid w:val="006675E7"/>
    <w:rsid w:val="00667634"/>
    <w:rsid w:val="0066763B"/>
    <w:rsid w:val="0066794F"/>
    <w:rsid w:val="0067008F"/>
    <w:rsid w:val="00670424"/>
    <w:rsid w:val="00670428"/>
    <w:rsid w:val="0067060C"/>
    <w:rsid w:val="00670841"/>
    <w:rsid w:val="006708E4"/>
    <w:rsid w:val="006709B2"/>
    <w:rsid w:val="00670A98"/>
    <w:rsid w:val="00670AD5"/>
    <w:rsid w:val="006710D9"/>
    <w:rsid w:val="00671167"/>
    <w:rsid w:val="00671207"/>
    <w:rsid w:val="00671322"/>
    <w:rsid w:val="006715E2"/>
    <w:rsid w:val="00671642"/>
    <w:rsid w:val="00671654"/>
    <w:rsid w:val="006718E7"/>
    <w:rsid w:val="00671E25"/>
    <w:rsid w:val="00672002"/>
    <w:rsid w:val="006721A3"/>
    <w:rsid w:val="00672322"/>
    <w:rsid w:val="006723F0"/>
    <w:rsid w:val="00672C16"/>
    <w:rsid w:val="006730B9"/>
    <w:rsid w:val="0067327A"/>
    <w:rsid w:val="00673295"/>
    <w:rsid w:val="006734B8"/>
    <w:rsid w:val="00673501"/>
    <w:rsid w:val="00673653"/>
    <w:rsid w:val="00673CAE"/>
    <w:rsid w:val="00673DB7"/>
    <w:rsid w:val="00674026"/>
    <w:rsid w:val="00674072"/>
    <w:rsid w:val="00674485"/>
    <w:rsid w:val="006746BA"/>
    <w:rsid w:val="00674745"/>
    <w:rsid w:val="00675144"/>
    <w:rsid w:val="0067514F"/>
    <w:rsid w:val="0067537E"/>
    <w:rsid w:val="0067546E"/>
    <w:rsid w:val="0067549A"/>
    <w:rsid w:val="00675AAE"/>
    <w:rsid w:val="00675D91"/>
    <w:rsid w:val="00676391"/>
    <w:rsid w:val="0067660C"/>
    <w:rsid w:val="00676749"/>
    <w:rsid w:val="00676947"/>
    <w:rsid w:val="00676A9A"/>
    <w:rsid w:val="00676BD6"/>
    <w:rsid w:val="00676E1F"/>
    <w:rsid w:val="0067724B"/>
    <w:rsid w:val="00677380"/>
    <w:rsid w:val="00677B0F"/>
    <w:rsid w:val="00677E58"/>
    <w:rsid w:val="006800B7"/>
    <w:rsid w:val="00680367"/>
    <w:rsid w:val="006806CF"/>
    <w:rsid w:val="00680939"/>
    <w:rsid w:val="00680DFF"/>
    <w:rsid w:val="00680FB2"/>
    <w:rsid w:val="006811A0"/>
    <w:rsid w:val="006811BB"/>
    <w:rsid w:val="0068127A"/>
    <w:rsid w:val="00681465"/>
    <w:rsid w:val="006815BB"/>
    <w:rsid w:val="00681C75"/>
    <w:rsid w:val="00681D80"/>
    <w:rsid w:val="00681DE5"/>
    <w:rsid w:val="00681FF2"/>
    <w:rsid w:val="0068253D"/>
    <w:rsid w:val="00682ED4"/>
    <w:rsid w:val="00683007"/>
    <w:rsid w:val="00683092"/>
    <w:rsid w:val="0068312C"/>
    <w:rsid w:val="00683272"/>
    <w:rsid w:val="0068333D"/>
    <w:rsid w:val="00683449"/>
    <w:rsid w:val="0068347F"/>
    <w:rsid w:val="006834B8"/>
    <w:rsid w:val="00683686"/>
    <w:rsid w:val="00683A41"/>
    <w:rsid w:val="00683E67"/>
    <w:rsid w:val="00683E7E"/>
    <w:rsid w:val="006843CB"/>
    <w:rsid w:val="006847A1"/>
    <w:rsid w:val="00684868"/>
    <w:rsid w:val="00684BA2"/>
    <w:rsid w:val="00684F60"/>
    <w:rsid w:val="00685B47"/>
    <w:rsid w:val="00685D53"/>
    <w:rsid w:val="00685F3B"/>
    <w:rsid w:val="0068625D"/>
    <w:rsid w:val="0068630F"/>
    <w:rsid w:val="006863A2"/>
    <w:rsid w:val="0068686B"/>
    <w:rsid w:val="00686A58"/>
    <w:rsid w:val="006873B6"/>
    <w:rsid w:val="0068766C"/>
    <w:rsid w:val="0069050E"/>
    <w:rsid w:val="00690727"/>
    <w:rsid w:val="00690B93"/>
    <w:rsid w:val="00690E99"/>
    <w:rsid w:val="00690FEB"/>
    <w:rsid w:val="006910AB"/>
    <w:rsid w:val="0069117F"/>
    <w:rsid w:val="00691688"/>
    <w:rsid w:val="006916D0"/>
    <w:rsid w:val="00691DAE"/>
    <w:rsid w:val="00691E52"/>
    <w:rsid w:val="006920E6"/>
    <w:rsid w:val="006923E1"/>
    <w:rsid w:val="00692557"/>
    <w:rsid w:val="006925A2"/>
    <w:rsid w:val="006926B1"/>
    <w:rsid w:val="00692936"/>
    <w:rsid w:val="00692B83"/>
    <w:rsid w:val="00693ED3"/>
    <w:rsid w:val="00694247"/>
    <w:rsid w:val="0069435F"/>
    <w:rsid w:val="006945F5"/>
    <w:rsid w:val="0069468F"/>
    <w:rsid w:val="006946EE"/>
    <w:rsid w:val="006947A6"/>
    <w:rsid w:val="00694CB2"/>
    <w:rsid w:val="00694E21"/>
    <w:rsid w:val="00694E27"/>
    <w:rsid w:val="00694F03"/>
    <w:rsid w:val="00694F8C"/>
    <w:rsid w:val="0069501D"/>
    <w:rsid w:val="00695025"/>
    <w:rsid w:val="006950C1"/>
    <w:rsid w:val="0069513D"/>
    <w:rsid w:val="00695403"/>
    <w:rsid w:val="00695B21"/>
    <w:rsid w:val="00695DAF"/>
    <w:rsid w:val="00695F52"/>
    <w:rsid w:val="006960D8"/>
    <w:rsid w:val="006960F5"/>
    <w:rsid w:val="00696279"/>
    <w:rsid w:val="006963F0"/>
    <w:rsid w:val="0069641C"/>
    <w:rsid w:val="0069666D"/>
    <w:rsid w:val="00696A75"/>
    <w:rsid w:val="00696C45"/>
    <w:rsid w:val="00696E31"/>
    <w:rsid w:val="0069712C"/>
    <w:rsid w:val="006971C8"/>
    <w:rsid w:val="00697704"/>
    <w:rsid w:val="00697980"/>
    <w:rsid w:val="00697A12"/>
    <w:rsid w:val="00697B01"/>
    <w:rsid w:val="00697C58"/>
    <w:rsid w:val="00697E9B"/>
    <w:rsid w:val="006A0490"/>
    <w:rsid w:val="006A049C"/>
    <w:rsid w:val="006A04A9"/>
    <w:rsid w:val="006A0558"/>
    <w:rsid w:val="006A078B"/>
    <w:rsid w:val="006A0845"/>
    <w:rsid w:val="006A0B98"/>
    <w:rsid w:val="006A0FC7"/>
    <w:rsid w:val="006A1116"/>
    <w:rsid w:val="006A13A5"/>
    <w:rsid w:val="006A19ED"/>
    <w:rsid w:val="006A1E3B"/>
    <w:rsid w:val="006A223F"/>
    <w:rsid w:val="006A238F"/>
    <w:rsid w:val="006A23F1"/>
    <w:rsid w:val="006A2CA1"/>
    <w:rsid w:val="006A2CBF"/>
    <w:rsid w:val="006A2EAA"/>
    <w:rsid w:val="006A2FDF"/>
    <w:rsid w:val="006A3375"/>
    <w:rsid w:val="006A36C8"/>
    <w:rsid w:val="006A3794"/>
    <w:rsid w:val="006A3964"/>
    <w:rsid w:val="006A3A2B"/>
    <w:rsid w:val="006A42F3"/>
    <w:rsid w:val="006A444D"/>
    <w:rsid w:val="006A44A4"/>
    <w:rsid w:val="006A47AA"/>
    <w:rsid w:val="006A4A44"/>
    <w:rsid w:val="006A4B54"/>
    <w:rsid w:val="006A4C00"/>
    <w:rsid w:val="006A4FD2"/>
    <w:rsid w:val="006A51E9"/>
    <w:rsid w:val="006A5543"/>
    <w:rsid w:val="006A5775"/>
    <w:rsid w:val="006A58AA"/>
    <w:rsid w:val="006A597F"/>
    <w:rsid w:val="006A59B9"/>
    <w:rsid w:val="006A5F0D"/>
    <w:rsid w:val="006A6319"/>
    <w:rsid w:val="006A640A"/>
    <w:rsid w:val="006A644B"/>
    <w:rsid w:val="006A655C"/>
    <w:rsid w:val="006A6560"/>
    <w:rsid w:val="006A6666"/>
    <w:rsid w:val="006A66EC"/>
    <w:rsid w:val="006A6956"/>
    <w:rsid w:val="006A6B5E"/>
    <w:rsid w:val="006A6E5C"/>
    <w:rsid w:val="006A6EFA"/>
    <w:rsid w:val="006A7321"/>
    <w:rsid w:val="006A7541"/>
    <w:rsid w:val="006A7784"/>
    <w:rsid w:val="006A7994"/>
    <w:rsid w:val="006A7BAA"/>
    <w:rsid w:val="006A7BEE"/>
    <w:rsid w:val="006A7CC3"/>
    <w:rsid w:val="006A7F61"/>
    <w:rsid w:val="006A7FD2"/>
    <w:rsid w:val="006B011C"/>
    <w:rsid w:val="006B01CC"/>
    <w:rsid w:val="006B059B"/>
    <w:rsid w:val="006B0B17"/>
    <w:rsid w:val="006B0B90"/>
    <w:rsid w:val="006B0C14"/>
    <w:rsid w:val="006B0DDF"/>
    <w:rsid w:val="006B1695"/>
    <w:rsid w:val="006B1798"/>
    <w:rsid w:val="006B18C5"/>
    <w:rsid w:val="006B1A21"/>
    <w:rsid w:val="006B1DF2"/>
    <w:rsid w:val="006B1FAB"/>
    <w:rsid w:val="006B228A"/>
    <w:rsid w:val="006B2438"/>
    <w:rsid w:val="006B2575"/>
    <w:rsid w:val="006B28B1"/>
    <w:rsid w:val="006B2A0A"/>
    <w:rsid w:val="006B2B1E"/>
    <w:rsid w:val="006B2B65"/>
    <w:rsid w:val="006B2BB7"/>
    <w:rsid w:val="006B2BD9"/>
    <w:rsid w:val="006B2F30"/>
    <w:rsid w:val="006B3234"/>
    <w:rsid w:val="006B3597"/>
    <w:rsid w:val="006B35BF"/>
    <w:rsid w:val="006B35C8"/>
    <w:rsid w:val="006B377F"/>
    <w:rsid w:val="006B3E3B"/>
    <w:rsid w:val="006B40AA"/>
    <w:rsid w:val="006B417E"/>
    <w:rsid w:val="006B4335"/>
    <w:rsid w:val="006B4820"/>
    <w:rsid w:val="006B4A0C"/>
    <w:rsid w:val="006B4A53"/>
    <w:rsid w:val="006B4BF3"/>
    <w:rsid w:val="006B4C73"/>
    <w:rsid w:val="006B4D6F"/>
    <w:rsid w:val="006B4EAB"/>
    <w:rsid w:val="006B51ED"/>
    <w:rsid w:val="006B5248"/>
    <w:rsid w:val="006B5266"/>
    <w:rsid w:val="006B528E"/>
    <w:rsid w:val="006B5532"/>
    <w:rsid w:val="006B5633"/>
    <w:rsid w:val="006B59CA"/>
    <w:rsid w:val="006B5B92"/>
    <w:rsid w:val="006B5D4E"/>
    <w:rsid w:val="006B5F12"/>
    <w:rsid w:val="006B61C7"/>
    <w:rsid w:val="006B6589"/>
    <w:rsid w:val="006B6814"/>
    <w:rsid w:val="006B69E9"/>
    <w:rsid w:val="006B6B77"/>
    <w:rsid w:val="006B6C86"/>
    <w:rsid w:val="006B702B"/>
    <w:rsid w:val="006B7033"/>
    <w:rsid w:val="006B7225"/>
    <w:rsid w:val="006B7444"/>
    <w:rsid w:val="006B7F3B"/>
    <w:rsid w:val="006C00AC"/>
    <w:rsid w:val="006C00B3"/>
    <w:rsid w:val="006C02FF"/>
    <w:rsid w:val="006C0A56"/>
    <w:rsid w:val="006C0AF9"/>
    <w:rsid w:val="006C0DB0"/>
    <w:rsid w:val="006C0E04"/>
    <w:rsid w:val="006C0E08"/>
    <w:rsid w:val="006C0F64"/>
    <w:rsid w:val="006C1269"/>
    <w:rsid w:val="006C142E"/>
    <w:rsid w:val="006C1AA9"/>
    <w:rsid w:val="006C1BF4"/>
    <w:rsid w:val="006C1D54"/>
    <w:rsid w:val="006C1F22"/>
    <w:rsid w:val="006C1F4E"/>
    <w:rsid w:val="006C2009"/>
    <w:rsid w:val="006C2530"/>
    <w:rsid w:val="006C261C"/>
    <w:rsid w:val="006C2920"/>
    <w:rsid w:val="006C29CE"/>
    <w:rsid w:val="006C2D16"/>
    <w:rsid w:val="006C2DC8"/>
    <w:rsid w:val="006C2E32"/>
    <w:rsid w:val="006C2F66"/>
    <w:rsid w:val="006C3100"/>
    <w:rsid w:val="006C3129"/>
    <w:rsid w:val="006C352D"/>
    <w:rsid w:val="006C3673"/>
    <w:rsid w:val="006C387D"/>
    <w:rsid w:val="006C3A8B"/>
    <w:rsid w:val="006C3D3F"/>
    <w:rsid w:val="006C3D77"/>
    <w:rsid w:val="006C400E"/>
    <w:rsid w:val="006C4268"/>
    <w:rsid w:val="006C441F"/>
    <w:rsid w:val="006C470E"/>
    <w:rsid w:val="006C48D1"/>
    <w:rsid w:val="006C4BBE"/>
    <w:rsid w:val="006C4D63"/>
    <w:rsid w:val="006C4E9B"/>
    <w:rsid w:val="006C53D0"/>
    <w:rsid w:val="006C54E9"/>
    <w:rsid w:val="006C5D8C"/>
    <w:rsid w:val="006C6038"/>
    <w:rsid w:val="006C61FD"/>
    <w:rsid w:val="006C6546"/>
    <w:rsid w:val="006C65E2"/>
    <w:rsid w:val="006C6B5A"/>
    <w:rsid w:val="006C6DC2"/>
    <w:rsid w:val="006C6F85"/>
    <w:rsid w:val="006C703C"/>
    <w:rsid w:val="006C7161"/>
    <w:rsid w:val="006C74E9"/>
    <w:rsid w:val="006C7B74"/>
    <w:rsid w:val="006C7CC8"/>
    <w:rsid w:val="006C7E2A"/>
    <w:rsid w:val="006C7F83"/>
    <w:rsid w:val="006C7F97"/>
    <w:rsid w:val="006D03D2"/>
    <w:rsid w:val="006D0453"/>
    <w:rsid w:val="006D0865"/>
    <w:rsid w:val="006D0FB4"/>
    <w:rsid w:val="006D133C"/>
    <w:rsid w:val="006D134F"/>
    <w:rsid w:val="006D1C39"/>
    <w:rsid w:val="006D1E35"/>
    <w:rsid w:val="006D2321"/>
    <w:rsid w:val="006D2491"/>
    <w:rsid w:val="006D2777"/>
    <w:rsid w:val="006D2B86"/>
    <w:rsid w:val="006D3104"/>
    <w:rsid w:val="006D335B"/>
    <w:rsid w:val="006D342D"/>
    <w:rsid w:val="006D39D2"/>
    <w:rsid w:val="006D3B99"/>
    <w:rsid w:val="006D3CA4"/>
    <w:rsid w:val="006D3DD3"/>
    <w:rsid w:val="006D3F39"/>
    <w:rsid w:val="006D42CD"/>
    <w:rsid w:val="006D43AD"/>
    <w:rsid w:val="006D452D"/>
    <w:rsid w:val="006D4582"/>
    <w:rsid w:val="006D4781"/>
    <w:rsid w:val="006D4940"/>
    <w:rsid w:val="006D4C4B"/>
    <w:rsid w:val="006D5175"/>
    <w:rsid w:val="006D53A0"/>
    <w:rsid w:val="006D542E"/>
    <w:rsid w:val="006D566B"/>
    <w:rsid w:val="006D5711"/>
    <w:rsid w:val="006D5AE1"/>
    <w:rsid w:val="006D62D3"/>
    <w:rsid w:val="006D6782"/>
    <w:rsid w:val="006D6F6E"/>
    <w:rsid w:val="006D70F1"/>
    <w:rsid w:val="006D7139"/>
    <w:rsid w:val="006D753A"/>
    <w:rsid w:val="006D7764"/>
    <w:rsid w:val="006D7918"/>
    <w:rsid w:val="006D7963"/>
    <w:rsid w:val="006D79D2"/>
    <w:rsid w:val="006D79DA"/>
    <w:rsid w:val="006D7F99"/>
    <w:rsid w:val="006D7FB1"/>
    <w:rsid w:val="006E0431"/>
    <w:rsid w:val="006E0634"/>
    <w:rsid w:val="006E0718"/>
    <w:rsid w:val="006E0951"/>
    <w:rsid w:val="006E151D"/>
    <w:rsid w:val="006E1849"/>
    <w:rsid w:val="006E19CD"/>
    <w:rsid w:val="006E1A63"/>
    <w:rsid w:val="006E26E4"/>
    <w:rsid w:val="006E2A18"/>
    <w:rsid w:val="006E2B27"/>
    <w:rsid w:val="006E2B94"/>
    <w:rsid w:val="006E2E4C"/>
    <w:rsid w:val="006E316E"/>
    <w:rsid w:val="006E328A"/>
    <w:rsid w:val="006E3530"/>
    <w:rsid w:val="006E373C"/>
    <w:rsid w:val="006E3A0D"/>
    <w:rsid w:val="006E3D0E"/>
    <w:rsid w:val="006E3DEF"/>
    <w:rsid w:val="006E3F40"/>
    <w:rsid w:val="006E411F"/>
    <w:rsid w:val="006E413D"/>
    <w:rsid w:val="006E4AB4"/>
    <w:rsid w:val="006E4CD8"/>
    <w:rsid w:val="006E517E"/>
    <w:rsid w:val="006E52F4"/>
    <w:rsid w:val="006E547C"/>
    <w:rsid w:val="006E58AB"/>
    <w:rsid w:val="006E592E"/>
    <w:rsid w:val="006E59AF"/>
    <w:rsid w:val="006E5EA0"/>
    <w:rsid w:val="006E6655"/>
    <w:rsid w:val="006E66FB"/>
    <w:rsid w:val="006E692F"/>
    <w:rsid w:val="006E6CDE"/>
    <w:rsid w:val="006E70EE"/>
    <w:rsid w:val="006E72A9"/>
    <w:rsid w:val="006E73F7"/>
    <w:rsid w:val="006E7589"/>
    <w:rsid w:val="006E7DAB"/>
    <w:rsid w:val="006E7FE2"/>
    <w:rsid w:val="006F0287"/>
    <w:rsid w:val="006F03BC"/>
    <w:rsid w:val="006F04F2"/>
    <w:rsid w:val="006F06F5"/>
    <w:rsid w:val="006F0993"/>
    <w:rsid w:val="006F0A47"/>
    <w:rsid w:val="006F0DB8"/>
    <w:rsid w:val="006F0F01"/>
    <w:rsid w:val="006F0F39"/>
    <w:rsid w:val="006F11AA"/>
    <w:rsid w:val="006F1214"/>
    <w:rsid w:val="006F1963"/>
    <w:rsid w:val="006F1A2C"/>
    <w:rsid w:val="006F1B37"/>
    <w:rsid w:val="006F1C57"/>
    <w:rsid w:val="006F1CED"/>
    <w:rsid w:val="006F1DB9"/>
    <w:rsid w:val="006F1DFC"/>
    <w:rsid w:val="006F1E59"/>
    <w:rsid w:val="006F217C"/>
    <w:rsid w:val="006F2648"/>
    <w:rsid w:val="006F26DD"/>
    <w:rsid w:val="006F2D85"/>
    <w:rsid w:val="006F2DB9"/>
    <w:rsid w:val="006F31CF"/>
    <w:rsid w:val="006F3443"/>
    <w:rsid w:val="006F3544"/>
    <w:rsid w:val="006F3E21"/>
    <w:rsid w:val="006F3E94"/>
    <w:rsid w:val="006F40C7"/>
    <w:rsid w:val="006F42A6"/>
    <w:rsid w:val="006F486C"/>
    <w:rsid w:val="006F4876"/>
    <w:rsid w:val="006F48C4"/>
    <w:rsid w:val="006F490D"/>
    <w:rsid w:val="006F4A51"/>
    <w:rsid w:val="006F4AD8"/>
    <w:rsid w:val="006F4FD2"/>
    <w:rsid w:val="006F509B"/>
    <w:rsid w:val="006F54ED"/>
    <w:rsid w:val="006F5807"/>
    <w:rsid w:val="006F5B8D"/>
    <w:rsid w:val="006F5BA5"/>
    <w:rsid w:val="006F5D3F"/>
    <w:rsid w:val="006F5E0B"/>
    <w:rsid w:val="006F679C"/>
    <w:rsid w:val="006F683D"/>
    <w:rsid w:val="006F6875"/>
    <w:rsid w:val="006F69B5"/>
    <w:rsid w:val="006F6BA5"/>
    <w:rsid w:val="006F6C40"/>
    <w:rsid w:val="006F6C82"/>
    <w:rsid w:val="006F6FC6"/>
    <w:rsid w:val="006F7098"/>
    <w:rsid w:val="006F70A0"/>
    <w:rsid w:val="006F70AC"/>
    <w:rsid w:val="006F70B7"/>
    <w:rsid w:val="006F70F8"/>
    <w:rsid w:val="006F7148"/>
    <w:rsid w:val="006F7382"/>
    <w:rsid w:val="006F75DC"/>
    <w:rsid w:val="006F76C8"/>
    <w:rsid w:val="006F79BF"/>
    <w:rsid w:val="006F7C0F"/>
    <w:rsid w:val="00700010"/>
    <w:rsid w:val="007000D7"/>
    <w:rsid w:val="00700162"/>
    <w:rsid w:val="00700248"/>
    <w:rsid w:val="007010F1"/>
    <w:rsid w:val="00701174"/>
    <w:rsid w:val="007014E4"/>
    <w:rsid w:val="00701A1E"/>
    <w:rsid w:val="00701ACB"/>
    <w:rsid w:val="007022B6"/>
    <w:rsid w:val="00702BBF"/>
    <w:rsid w:val="00702C34"/>
    <w:rsid w:val="00702EF2"/>
    <w:rsid w:val="00702F01"/>
    <w:rsid w:val="007032E1"/>
    <w:rsid w:val="007034F8"/>
    <w:rsid w:val="0070356D"/>
    <w:rsid w:val="007038AF"/>
    <w:rsid w:val="00703DB2"/>
    <w:rsid w:val="00703E0E"/>
    <w:rsid w:val="00703F6F"/>
    <w:rsid w:val="0070418B"/>
    <w:rsid w:val="00704F9A"/>
    <w:rsid w:val="00704FAF"/>
    <w:rsid w:val="00705211"/>
    <w:rsid w:val="00705C86"/>
    <w:rsid w:val="007060DC"/>
    <w:rsid w:val="007060DE"/>
    <w:rsid w:val="007063C3"/>
    <w:rsid w:val="007064A5"/>
    <w:rsid w:val="00706AA0"/>
    <w:rsid w:val="00706BAA"/>
    <w:rsid w:val="00706DA5"/>
    <w:rsid w:val="007072F8"/>
    <w:rsid w:val="007073FF"/>
    <w:rsid w:val="00707709"/>
    <w:rsid w:val="007078C1"/>
    <w:rsid w:val="0071023B"/>
    <w:rsid w:val="00710512"/>
    <w:rsid w:val="00710820"/>
    <w:rsid w:val="00710AEC"/>
    <w:rsid w:val="00710B16"/>
    <w:rsid w:val="00711060"/>
    <w:rsid w:val="00711355"/>
    <w:rsid w:val="00711707"/>
    <w:rsid w:val="007118B9"/>
    <w:rsid w:val="00711995"/>
    <w:rsid w:val="00711D6E"/>
    <w:rsid w:val="00711EF1"/>
    <w:rsid w:val="00712567"/>
    <w:rsid w:val="00712701"/>
    <w:rsid w:val="007128C0"/>
    <w:rsid w:val="007129CB"/>
    <w:rsid w:val="00712B0C"/>
    <w:rsid w:val="00712B23"/>
    <w:rsid w:val="00712B2D"/>
    <w:rsid w:val="00712F4A"/>
    <w:rsid w:val="0071316C"/>
    <w:rsid w:val="007132F7"/>
    <w:rsid w:val="00713426"/>
    <w:rsid w:val="0071347E"/>
    <w:rsid w:val="00713D36"/>
    <w:rsid w:val="0071451D"/>
    <w:rsid w:val="007146A4"/>
    <w:rsid w:val="00714719"/>
    <w:rsid w:val="00714A9D"/>
    <w:rsid w:val="00714BDB"/>
    <w:rsid w:val="007157A2"/>
    <w:rsid w:val="00715965"/>
    <w:rsid w:val="007159A6"/>
    <w:rsid w:val="00715B82"/>
    <w:rsid w:val="00715BA0"/>
    <w:rsid w:val="00715CAE"/>
    <w:rsid w:val="0071621E"/>
    <w:rsid w:val="007162C5"/>
    <w:rsid w:val="0071641A"/>
    <w:rsid w:val="007165B1"/>
    <w:rsid w:val="00716716"/>
    <w:rsid w:val="0071683D"/>
    <w:rsid w:val="00716CFD"/>
    <w:rsid w:val="00716EB2"/>
    <w:rsid w:val="00717496"/>
    <w:rsid w:val="007175C7"/>
    <w:rsid w:val="0071761A"/>
    <w:rsid w:val="00717988"/>
    <w:rsid w:val="00717B61"/>
    <w:rsid w:val="00717FF8"/>
    <w:rsid w:val="007203BF"/>
    <w:rsid w:val="007204FE"/>
    <w:rsid w:val="00720A09"/>
    <w:rsid w:val="00720A5C"/>
    <w:rsid w:val="00720BF7"/>
    <w:rsid w:val="00721024"/>
    <w:rsid w:val="0072111B"/>
    <w:rsid w:val="0072150D"/>
    <w:rsid w:val="0072185B"/>
    <w:rsid w:val="0072218F"/>
    <w:rsid w:val="00722305"/>
    <w:rsid w:val="00722875"/>
    <w:rsid w:val="00722878"/>
    <w:rsid w:val="00722A4D"/>
    <w:rsid w:val="00722C37"/>
    <w:rsid w:val="00722DD2"/>
    <w:rsid w:val="00722F04"/>
    <w:rsid w:val="007232EE"/>
    <w:rsid w:val="007234E9"/>
    <w:rsid w:val="0072353D"/>
    <w:rsid w:val="00723705"/>
    <w:rsid w:val="00723DAE"/>
    <w:rsid w:val="00723E3D"/>
    <w:rsid w:val="0072437F"/>
    <w:rsid w:val="0072438F"/>
    <w:rsid w:val="007246E9"/>
    <w:rsid w:val="007248A9"/>
    <w:rsid w:val="00724A52"/>
    <w:rsid w:val="00724CBA"/>
    <w:rsid w:val="00724CEB"/>
    <w:rsid w:val="00724CF5"/>
    <w:rsid w:val="00725667"/>
    <w:rsid w:val="007256CB"/>
    <w:rsid w:val="00725923"/>
    <w:rsid w:val="00725F82"/>
    <w:rsid w:val="00725F92"/>
    <w:rsid w:val="00726066"/>
    <w:rsid w:val="007262B4"/>
    <w:rsid w:val="00726807"/>
    <w:rsid w:val="00726F52"/>
    <w:rsid w:val="007271E1"/>
    <w:rsid w:val="00727341"/>
    <w:rsid w:val="00730000"/>
    <w:rsid w:val="007300CD"/>
    <w:rsid w:val="007302DA"/>
    <w:rsid w:val="00730491"/>
    <w:rsid w:val="007305DB"/>
    <w:rsid w:val="00730A00"/>
    <w:rsid w:val="00730C78"/>
    <w:rsid w:val="00730CDA"/>
    <w:rsid w:val="00730D45"/>
    <w:rsid w:val="00731436"/>
    <w:rsid w:val="00731447"/>
    <w:rsid w:val="007316AB"/>
    <w:rsid w:val="0073187E"/>
    <w:rsid w:val="00731AF9"/>
    <w:rsid w:val="00731DA9"/>
    <w:rsid w:val="00731EA6"/>
    <w:rsid w:val="00731F57"/>
    <w:rsid w:val="00731F79"/>
    <w:rsid w:val="00731FA7"/>
    <w:rsid w:val="00732010"/>
    <w:rsid w:val="00732211"/>
    <w:rsid w:val="007325A8"/>
    <w:rsid w:val="00732A5A"/>
    <w:rsid w:val="00732DD5"/>
    <w:rsid w:val="0073304C"/>
    <w:rsid w:val="00733058"/>
    <w:rsid w:val="0073348F"/>
    <w:rsid w:val="00733551"/>
    <w:rsid w:val="00733875"/>
    <w:rsid w:val="007339AE"/>
    <w:rsid w:val="00733A39"/>
    <w:rsid w:val="00733B12"/>
    <w:rsid w:val="00733DCF"/>
    <w:rsid w:val="0073402B"/>
    <w:rsid w:val="0073417A"/>
    <w:rsid w:val="007342A4"/>
    <w:rsid w:val="007342C4"/>
    <w:rsid w:val="007343A6"/>
    <w:rsid w:val="007344A3"/>
    <w:rsid w:val="007345FB"/>
    <w:rsid w:val="007346D8"/>
    <w:rsid w:val="00734A1C"/>
    <w:rsid w:val="00734B6D"/>
    <w:rsid w:val="00734DD2"/>
    <w:rsid w:val="00734DEB"/>
    <w:rsid w:val="00735030"/>
    <w:rsid w:val="00735171"/>
    <w:rsid w:val="0073585E"/>
    <w:rsid w:val="00735A01"/>
    <w:rsid w:val="00735EEB"/>
    <w:rsid w:val="00736193"/>
    <w:rsid w:val="0073626D"/>
    <w:rsid w:val="00736443"/>
    <w:rsid w:val="00736445"/>
    <w:rsid w:val="00736884"/>
    <w:rsid w:val="00736A84"/>
    <w:rsid w:val="00736B46"/>
    <w:rsid w:val="00736B84"/>
    <w:rsid w:val="00736BA5"/>
    <w:rsid w:val="007373F0"/>
    <w:rsid w:val="007379F3"/>
    <w:rsid w:val="00737CB1"/>
    <w:rsid w:val="0074067C"/>
    <w:rsid w:val="007407AF"/>
    <w:rsid w:val="007407C0"/>
    <w:rsid w:val="00740D27"/>
    <w:rsid w:val="00741368"/>
    <w:rsid w:val="007413DC"/>
    <w:rsid w:val="007414EB"/>
    <w:rsid w:val="007417D7"/>
    <w:rsid w:val="0074192E"/>
    <w:rsid w:val="007419AF"/>
    <w:rsid w:val="00741F43"/>
    <w:rsid w:val="00742095"/>
    <w:rsid w:val="007421C9"/>
    <w:rsid w:val="007421E8"/>
    <w:rsid w:val="00742224"/>
    <w:rsid w:val="00742315"/>
    <w:rsid w:val="00742462"/>
    <w:rsid w:val="00742828"/>
    <w:rsid w:val="00742B3F"/>
    <w:rsid w:val="00742DD9"/>
    <w:rsid w:val="00742DF6"/>
    <w:rsid w:val="00742FC5"/>
    <w:rsid w:val="007433B2"/>
    <w:rsid w:val="00743510"/>
    <w:rsid w:val="007439F7"/>
    <w:rsid w:val="00743C56"/>
    <w:rsid w:val="0074427C"/>
    <w:rsid w:val="00744372"/>
    <w:rsid w:val="0074456A"/>
    <w:rsid w:val="00744807"/>
    <w:rsid w:val="007452F4"/>
    <w:rsid w:val="0074549C"/>
    <w:rsid w:val="00745983"/>
    <w:rsid w:val="00745BF2"/>
    <w:rsid w:val="00745C55"/>
    <w:rsid w:val="00745D99"/>
    <w:rsid w:val="00746376"/>
    <w:rsid w:val="007463FE"/>
    <w:rsid w:val="00746423"/>
    <w:rsid w:val="00746757"/>
    <w:rsid w:val="007467E7"/>
    <w:rsid w:val="00746A84"/>
    <w:rsid w:val="00746B1D"/>
    <w:rsid w:val="00746BE3"/>
    <w:rsid w:val="00746D81"/>
    <w:rsid w:val="00746E3B"/>
    <w:rsid w:val="007470BB"/>
    <w:rsid w:val="00747588"/>
    <w:rsid w:val="00747816"/>
    <w:rsid w:val="007478DF"/>
    <w:rsid w:val="00747B3E"/>
    <w:rsid w:val="00747B7F"/>
    <w:rsid w:val="00747BDC"/>
    <w:rsid w:val="00750177"/>
    <w:rsid w:val="0075019F"/>
    <w:rsid w:val="007503A9"/>
    <w:rsid w:val="00750509"/>
    <w:rsid w:val="0075074E"/>
    <w:rsid w:val="00750A86"/>
    <w:rsid w:val="00750C81"/>
    <w:rsid w:val="00750D81"/>
    <w:rsid w:val="00751037"/>
    <w:rsid w:val="0075182E"/>
    <w:rsid w:val="007519E0"/>
    <w:rsid w:val="00751EDA"/>
    <w:rsid w:val="007520D5"/>
    <w:rsid w:val="00752108"/>
    <w:rsid w:val="007521BD"/>
    <w:rsid w:val="007521DA"/>
    <w:rsid w:val="007522C7"/>
    <w:rsid w:val="00752583"/>
    <w:rsid w:val="007525CA"/>
    <w:rsid w:val="007526A1"/>
    <w:rsid w:val="0075274B"/>
    <w:rsid w:val="00752A85"/>
    <w:rsid w:val="00752AE2"/>
    <w:rsid w:val="00752E18"/>
    <w:rsid w:val="00752E75"/>
    <w:rsid w:val="00752F2B"/>
    <w:rsid w:val="00752F8F"/>
    <w:rsid w:val="007531F8"/>
    <w:rsid w:val="00753380"/>
    <w:rsid w:val="0075349E"/>
    <w:rsid w:val="007536AE"/>
    <w:rsid w:val="007536C1"/>
    <w:rsid w:val="00753855"/>
    <w:rsid w:val="00753881"/>
    <w:rsid w:val="00753971"/>
    <w:rsid w:val="00753A5D"/>
    <w:rsid w:val="00753A65"/>
    <w:rsid w:val="00753C02"/>
    <w:rsid w:val="00753DA6"/>
    <w:rsid w:val="00753E22"/>
    <w:rsid w:val="00754081"/>
    <w:rsid w:val="00754588"/>
    <w:rsid w:val="0075499C"/>
    <w:rsid w:val="00755016"/>
    <w:rsid w:val="0075512B"/>
    <w:rsid w:val="007552A7"/>
    <w:rsid w:val="0075535A"/>
    <w:rsid w:val="0075536E"/>
    <w:rsid w:val="00755381"/>
    <w:rsid w:val="007557C1"/>
    <w:rsid w:val="00755832"/>
    <w:rsid w:val="00755AE5"/>
    <w:rsid w:val="00755B50"/>
    <w:rsid w:val="00755D9F"/>
    <w:rsid w:val="007561D9"/>
    <w:rsid w:val="007563C3"/>
    <w:rsid w:val="00756513"/>
    <w:rsid w:val="00756CB5"/>
    <w:rsid w:val="00756D2B"/>
    <w:rsid w:val="00756EFE"/>
    <w:rsid w:val="00756F58"/>
    <w:rsid w:val="00757B7D"/>
    <w:rsid w:val="0076005F"/>
    <w:rsid w:val="0076012A"/>
    <w:rsid w:val="0076017C"/>
    <w:rsid w:val="00760184"/>
    <w:rsid w:val="007604E7"/>
    <w:rsid w:val="007608D7"/>
    <w:rsid w:val="00760B6B"/>
    <w:rsid w:val="00760BBA"/>
    <w:rsid w:val="00760C45"/>
    <w:rsid w:val="00760F45"/>
    <w:rsid w:val="00761185"/>
    <w:rsid w:val="00761377"/>
    <w:rsid w:val="00761888"/>
    <w:rsid w:val="00761BF2"/>
    <w:rsid w:val="00761C27"/>
    <w:rsid w:val="00761EE0"/>
    <w:rsid w:val="00761EE6"/>
    <w:rsid w:val="00761F98"/>
    <w:rsid w:val="0076249D"/>
    <w:rsid w:val="00762768"/>
    <w:rsid w:val="00762957"/>
    <w:rsid w:val="00762DB4"/>
    <w:rsid w:val="00762DBA"/>
    <w:rsid w:val="00762EDD"/>
    <w:rsid w:val="00762FD5"/>
    <w:rsid w:val="0076312F"/>
    <w:rsid w:val="007631A4"/>
    <w:rsid w:val="007632EA"/>
    <w:rsid w:val="00763343"/>
    <w:rsid w:val="007634F9"/>
    <w:rsid w:val="007638DA"/>
    <w:rsid w:val="00763CDC"/>
    <w:rsid w:val="00763CED"/>
    <w:rsid w:val="00763D0E"/>
    <w:rsid w:val="00763FC4"/>
    <w:rsid w:val="00764014"/>
    <w:rsid w:val="0076411E"/>
    <w:rsid w:val="007641A5"/>
    <w:rsid w:val="00764285"/>
    <w:rsid w:val="00764353"/>
    <w:rsid w:val="00764466"/>
    <w:rsid w:val="007645BB"/>
    <w:rsid w:val="007645E7"/>
    <w:rsid w:val="00764690"/>
    <w:rsid w:val="007646A3"/>
    <w:rsid w:val="00764831"/>
    <w:rsid w:val="00764B89"/>
    <w:rsid w:val="00764EBD"/>
    <w:rsid w:val="007655AF"/>
    <w:rsid w:val="00765853"/>
    <w:rsid w:val="00765876"/>
    <w:rsid w:val="00765B17"/>
    <w:rsid w:val="00765FC8"/>
    <w:rsid w:val="0076608C"/>
    <w:rsid w:val="007660B1"/>
    <w:rsid w:val="007660BB"/>
    <w:rsid w:val="007661AD"/>
    <w:rsid w:val="00766357"/>
    <w:rsid w:val="007663F6"/>
    <w:rsid w:val="0076641E"/>
    <w:rsid w:val="0076666D"/>
    <w:rsid w:val="0076672C"/>
    <w:rsid w:val="007669F8"/>
    <w:rsid w:val="00766BE5"/>
    <w:rsid w:val="00766C31"/>
    <w:rsid w:val="00766F81"/>
    <w:rsid w:val="0076705F"/>
    <w:rsid w:val="0076782E"/>
    <w:rsid w:val="007679E5"/>
    <w:rsid w:val="00767A59"/>
    <w:rsid w:val="00767EFF"/>
    <w:rsid w:val="007700D9"/>
    <w:rsid w:val="00770257"/>
    <w:rsid w:val="007702BB"/>
    <w:rsid w:val="007703CC"/>
    <w:rsid w:val="0077071B"/>
    <w:rsid w:val="00770886"/>
    <w:rsid w:val="00770A12"/>
    <w:rsid w:val="00770B1A"/>
    <w:rsid w:val="00770C12"/>
    <w:rsid w:val="00770CEA"/>
    <w:rsid w:val="00770D50"/>
    <w:rsid w:val="00770E08"/>
    <w:rsid w:val="0077130D"/>
    <w:rsid w:val="00771987"/>
    <w:rsid w:val="00771B9B"/>
    <w:rsid w:val="00771BF3"/>
    <w:rsid w:val="00771F1C"/>
    <w:rsid w:val="007727B5"/>
    <w:rsid w:val="00772B4F"/>
    <w:rsid w:val="00772BB0"/>
    <w:rsid w:val="00772C65"/>
    <w:rsid w:val="00773499"/>
    <w:rsid w:val="007734CD"/>
    <w:rsid w:val="00773773"/>
    <w:rsid w:val="00773805"/>
    <w:rsid w:val="00773875"/>
    <w:rsid w:val="00773C4B"/>
    <w:rsid w:val="00773C74"/>
    <w:rsid w:val="00773E74"/>
    <w:rsid w:val="00773FCD"/>
    <w:rsid w:val="00774593"/>
    <w:rsid w:val="00774A59"/>
    <w:rsid w:val="00775395"/>
    <w:rsid w:val="007753D2"/>
    <w:rsid w:val="0077541F"/>
    <w:rsid w:val="00775650"/>
    <w:rsid w:val="00775BFF"/>
    <w:rsid w:val="00775D25"/>
    <w:rsid w:val="00775D5F"/>
    <w:rsid w:val="00775DDB"/>
    <w:rsid w:val="00776269"/>
    <w:rsid w:val="0077642D"/>
    <w:rsid w:val="007767B6"/>
    <w:rsid w:val="00776863"/>
    <w:rsid w:val="00776900"/>
    <w:rsid w:val="00776CF8"/>
    <w:rsid w:val="00776D50"/>
    <w:rsid w:val="00777049"/>
    <w:rsid w:val="0077708B"/>
    <w:rsid w:val="0077754B"/>
    <w:rsid w:val="0077783D"/>
    <w:rsid w:val="00777C3C"/>
    <w:rsid w:val="00777E67"/>
    <w:rsid w:val="00777FD5"/>
    <w:rsid w:val="00777FD8"/>
    <w:rsid w:val="00780010"/>
    <w:rsid w:val="00780289"/>
    <w:rsid w:val="007802F1"/>
    <w:rsid w:val="0078039D"/>
    <w:rsid w:val="00780697"/>
    <w:rsid w:val="00780BF3"/>
    <w:rsid w:val="00780DC4"/>
    <w:rsid w:val="00780E00"/>
    <w:rsid w:val="00780F41"/>
    <w:rsid w:val="00780FE6"/>
    <w:rsid w:val="0078109D"/>
    <w:rsid w:val="007813E3"/>
    <w:rsid w:val="00781729"/>
    <w:rsid w:val="007817BE"/>
    <w:rsid w:val="007818F8"/>
    <w:rsid w:val="00781FC9"/>
    <w:rsid w:val="00782259"/>
    <w:rsid w:val="00782473"/>
    <w:rsid w:val="007828DD"/>
    <w:rsid w:val="00782B51"/>
    <w:rsid w:val="00782D28"/>
    <w:rsid w:val="00782E4E"/>
    <w:rsid w:val="00782FC0"/>
    <w:rsid w:val="00783086"/>
    <w:rsid w:val="0078368A"/>
    <w:rsid w:val="00783AC2"/>
    <w:rsid w:val="00783D2A"/>
    <w:rsid w:val="00783E89"/>
    <w:rsid w:val="00784245"/>
    <w:rsid w:val="00784463"/>
    <w:rsid w:val="00784790"/>
    <w:rsid w:val="00784B69"/>
    <w:rsid w:val="00784B88"/>
    <w:rsid w:val="00784C81"/>
    <w:rsid w:val="007854A4"/>
    <w:rsid w:val="00785795"/>
    <w:rsid w:val="007860F3"/>
    <w:rsid w:val="007861B7"/>
    <w:rsid w:val="0078640C"/>
    <w:rsid w:val="00786BB1"/>
    <w:rsid w:val="007871A9"/>
    <w:rsid w:val="00787274"/>
    <w:rsid w:val="00787518"/>
    <w:rsid w:val="007875D9"/>
    <w:rsid w:val="007878D3"/>
    <w:rsid w:val="0079036A"/>
    <w:rsid w:val="0079038F"/>
    <w:rsid w:val="00790405"/>
    <w:rsid w:val="0079099E"/>
    <w:rsid w:val="00790A12"/>
    <w:rsid w:val="00790AFD"/>
    <w:rsid w:val="00790B19"/>
    <w:rsid w:val="00790B50"/>
    <w:rsid w:val="00790BE7"/>
    <w:rsid w:val="00790C44"/>
    <w:rsid w:val="00790F90"/>
    <w:rsid w:val="00791787"/>
    <w:rsid w:val="00791ACA"/>
    <w:rsid w:val="00791AF4"/>
    <w:rsid w:val="00791C37"/>
    <w:rsid w:val="00791DA3"/>
    <w:rsid w:val="00792092"/>
    <w:rsid w:val="007922C6"/>
    <w:rsid w:val="0079241C"/>
    <w:rsid w:val="00792ED4"/>
    <w:rsid w:val="00792FA0"/>
    <w:rsid w:val="0079351D"/>
    <w:rsid w:val="007939DA"/>
    <w:rsid w:val="0079416C"/>
    <w:rsid w:val="007942DD"/>
    <w:rsid w:val="007943BD"/>
    <w:rsid w:val="007944D2"/>
    <w:rsid w:val="00794598"/>
    <w:rsid w:val="007947DA"/>
    <w:rsid w:val="00794B84"/>
    <w:rsid w:val="00794C81"/>
    <w:rsid w:val="00794D6E"/>
    <w:rsid w:val="00795038"/>
    <w:rsid w:val="00795604"/>
    <w:rsid w:val="007956D0"/>
    <w:rsid w:val="00795940"/>
    <w:rsid w:val="00795A54"/>
    <w:rsid w:val="00795EE9"/>
    <w:rsid w:val="0079663E"/>
    <w:rsid w:val="007966C7"/>
    <w:rsid w:val="0079672B"/>
    <w:rsid w:val="00796E91"/>
    <w:rsid w:val="00796F2E"/>
    <w:rsid w:val="00797220"/>
    <w:rsid w:val="00797406"/>
    <w:rsid w:val="0079743C"/>
    <w:rsid w:val="007974A7"/>
    <w:rsid w:val="00797502"/>
    <w:rsid w:val="00797722"/>
    <w:rsid w:val="00797987"/>
    <w:rsid w:val="00797F5D"/>
    <w:rsid w:val="007A0B87"/>
    <w:rsid w:val="007A1011"/>
    <w:rsid w:val="007A12AD"/>
    <w:rsid w:val="007A12FE"/>
    <w:rsid w:val="007A14FF"/>
    <w:rsid w:val="007A1683"/>
    <w:rsid w:val="007A19F7"/>
    <w:rsid w:val="007A1A72"/>
    <w:rsid w:val="007A1EFD"/>
    <w:rsid w:val="007A214E"/>
    <w:rsid w:val="007A26AA"/>
    <w:rsid w:val="007A2A04"/>
    <w:rsid w:val="007A2F9F"/>
    <w:rsid w:val="007A3525"/>
    <w:rsid w:val="007A37C7"/>
    <w:rsid w:val="007A3BCD"/>
    <w:rsid w:val="007A3D64"/>
    <w:rsid w:val="007A3D6C"/>
    <w:rsid w:val="007A410D"/>
    <w:rsid w:val="007A4285"/>
    <w:rsid w:val="007A43CE"/>
    <w:rsid w:val="007A44C4"/>
    <w:rsid w:val="007A4558"/>
    <w:rsid w:val="007A4593"/>
    <w:rsid w:val="007A4B6D"/>
    <w:rsid w:val="007A4CA0"/>
    <w:rsid w:val="007A4E82"/>
    <w:rsid w:val="007A4FE9"/>
    <w:rsid w:val="007A4FF6"/>
    <w:rsid w:val="007A5341"/>
    <w:rsid w:val="007A57ED"/>
    <w:rsid w:val="007A58E5"/>
    <w:rsid w:val="007A5AFD"/>
    <w:rsid w:val="007A5C2E"/>
    <w:rsid w:val="007A5C72"/>
    <w:rsid w:val="007A5C76"/>
    <w:rsid w:val="007A5CDB"/>
    <w:rsid w:val="007A5E6E"/>
    <w:rsid w:val="007A60F1"/>
    <w:rsid w:val="007A61C4"/>
    <w:rsid w:val="007A6250"/>
    <w:rsid w:val="007A62D8"/>
    <w:rsid w:val="007A6B75"/>
    <w:rsid w:val="007A6CFC"/>
    <w:rsid w:val="007A7424"/>
    <w:rsid w:val="007A74DE"/>
    <w:rsid w:val="007A7B85"/>
    <w:rsid w:val="007A7E35"/>
    <w:rsid w:val="007A7E87"/>
    <w:rsid w:val="007A7EFF"/>
    <w:rsid w:val="007A7F1C"/>
    <w:rsid w:val="007B0091"/>
    <w:rsid w:val="007B023E"/>
    <w:rsid w:val="007B050B"/>
    <w:rsid w:val="007B0592"/>
    <w:rsid w:val="007B10EE"/>
    <w:rsid w:val="007B11DA"/>
    <w:rsid w:val="007B14C2"/>
    <w:rsid w:val="007B1610"/>
    <w:rsid w:val="007B173E"/>
    <w:rsid w:val="007B1C8B"/>
    <w:rsid w:val="007B1C98"/>
    <w:rsid w:val="007B2108"/>
    <w:rsid w:val="007B240D"/>
    <w:rsid w:val="007B2793"/>
    <w:rsid w:val="007B2F78"/>
    <w:rsid w:val="007B32CC"/>
    <w:rsid w:val="007B3592"/>
    <w:rsid w:val="007B38FD"/>
    <w:rsid w:val="007B3E80"/>
    <w:rsid w:val="007B4199"/>
    <w:rsid w:val="007B41A4"/>
    <w:rsid w:val="007B4239"/>
    <w:rsid w:val="007B485A"/>
    <w:rsid w:val="007B5294"/>
    <w:rsid w:val="007B5407"/>
    <w:rsid w:val="007B5551"/>
    <w:rsid w:val="007B560F"/>
    <w:rsid w:val="007B562A"/>
    <w:rsid w:val="007B589D"/>
    <w:rsid w:val="007B5EE5"/>
    <w:rsid w:val="007B5F4A"/>
    <w:rsid w:val="007B6146"/>
    <w:rsid w:val="007B641E"/>
    <w:rsid w:val="007B658D"/>
    <w:rsid w:val="007B6606"/>
    <w:rsid w:val="007B687D"/>
    <w:rsid w:val="007B6A9B"/>
    <w:rsid w:val="007B6ABF"/>
    <w:rsid w:val="007B6BAB"/>
    <w:rsid w:val="007B6C07"/>
    <w:rsid w:val="007B6F41"/>
    <w:rsid w:val="007B70D1"/>
    <w:rsid w:val="007B7413"/>
    <w:rsid w:val="007B744E"/>
    <w:rsid w:val="007B780D"/>
    <w:rsid w:val="007B7A46"/>
    <w:rsid w:val="007B7C17"/>
    <w:rsid w:val="007B7C30"/>
    <w:rsid w:val="007B7CB7"/>
    <w:rsid w:val="007B7FFD"/>
    <w:rsid w:val="007C022B"/>
    <w:rsid w:val="007C05AE"/>
    <w:rsid w:val="007C0B17"/>
    <w:rsid w:val="007C0ECD"/>
    <w:rsid w:val="007C10DA"/>
    <w:rsid w:val="007C1178"/>
    <w:rsid w:val="007C13FC"/>
    <w:rsid w:val="007C1DEA"/>
    <w:rsid w:val="007C1F52"/>
    <w:rsid w:val="007C207E"/>
    <w:rsid w:val="007C2418"/>
    <w:rsid w:val="007C25F5"/>
    <w:rsid w:val="007C2860"/>
    <w:rsid w:val="007C2BC3"/>
    <w:rsid w:val="007C2E62"/>
    <w:rsid w:val="007C353A"/>
    <w:rsid w:val="007C3671"/>
    <w:rsid w:val="007C38AB"/>
    <w:rsid w:val="007C3A34"/>
    <w:rsid w:val="007C3FCB"/>
    <w:rsid w:val="007C432A"/>
    <w:rsid w:val="007C49C9"/>
    <w:rsid w:val="007C49F6"/>
    <w:rsid w:val="007C4FC6"/>
    <w:rsid w:val="007C5E5D"/>
    <w:rsid w:val="007C6111"/>
    <w:rsid w:val="007C6284"/>
    <w:rsid w:val="007C6594"/>
    <w:rsid w:val="007C6608"/>
    <w:rsid w:val="007C6691"/>
    <w:rsid w:val="007C6762"/>
    <w:rsid w:val="007C6A3B"/>
    <w:rsid w:val="007C785C"/>
    <w:rsid w:val="007D01D7"/>
    <w:rsid w:val="007D0528"/>
    <w:rsid w:val="007D054E"/>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2F4D"/>
    <w:rsid w:val="007D3080"/>
    <w:rsid w:val="007D330F"/>
    <w:rsid w:val="007D33E5"/>
    <w:rsid w:val="007D3749"/>
    <w:rsid w:val="007D3D2F"/>
    <w:rsid w:val="007D3D45"/>
    <w:rsid w:val="007D3FEB"/>
    <w:rsid w:val="007D415B"/>
    <w:rsid w:val="007D4269"/>
    <w:rsid w:val="007D4441"/>
    <w:rsid w:val="007D4470"/>
    <w:rsid w:val="007D4472"/>
    <w:rsid w:val="007D4739"/>
    <w:rsid w:val="007D49DA"/>
    <w:rsid w:val="007D4BA0"/>
    <w:rsid w:val="007D4C3E"/>
    <w:rsid w:val="007D4D57"/>
    <w:rsid w:val="007D4EB4"/>
    <w:rsid w:val="007D501C"/>
    <w:rsid w:val="007D5194"/>
    <w:rsid w:val="007D54D7"/>
    <w:rsid w:val="007D5F27"/>
    <w:rsid w:val="007D6265"/>
    <w:rsid w:val="007D63C3"/>
    <w:rsid w:val="007D640D"/>
    <w:rsid w:val="007D65A9"/>
    <w:rsid w:val="007D66F3"/>
    <w:rsid w:val="007D68C0"/>
    <w:rsid w:val="007D69A5"/>
    <w:rsid w:val="007D712C"/>
    <w:rsid w:val="007D790F"/>
    <w:rsid w:val="007D7977"/>
    <w:rsid w:val="007E011E"/>
    <w:rsid w:val="007E0290"/>
    <w:rsid w:val="007E0985"/>
    <w:rsid w:val="007E0EEC"/>
    <w:rsid w:val="007E0F36"/>
    <w:rsid w:val="007E0FAF"/>
    <w:rsid w:val="007E164B"/>
    <w:rsid w:val="007E1663"/>
    <w:rsid w:val="007E16C8"/>
    <w:rsid w:val="007E184F"/>
    <w:rsid w:val="007E18AB"/>
    <w:rsid w:val="007E19DB"/>
    <w:rsid w:val="007E19E3"/>
    <w:rsid w:val="007E1A5B"/>
    <w:rsid w:val="007E1F08"/>
    <w:rsid w:val="007E22BF"/>
    <w:rsid w:val="007E24C9"/>
    <w:rsid w:val="007E2524"/>
    <w:rsid w:val="007E289E"/>
    <w:rsid w:val="007E2AC1"/>
    <w:rsid w:val="007E2CF4"/>
    <w:rsid w:val="007E2D19"/>
    <w:rsid w:val="007E2D26"/>
    <w:rsid w:val="007E2F31"/>
    <w:rsid w:val="007E330E"/>
    <w:rsid w:val="007E3553"/>
    <w:rsid w:val="007E37F6"/>
    <w:rsid w:val="007E3A95"/>
    <w:rsid w:val="007E3BCD"/>
    <w:rsid w:val="007E3FB4"/>
    <w:rsid w:val="007E4071"/>
    <w:rsid w:val="007E40B4"/>
    <w:rsid w:val="007E44BD"/>
    <w:rsid w:val="007E455B"/>
    <w:rsid w:val="007E4975"/>
    <w:rsid w:val="007E4A7D"/>
    <w:rsid w:val="007E4C21"/>
    <w:rsid w:val="007E5B7A"/>
    <w:rsid w:val="007E658D"/>
    <w:rsid w:val="007E6A00"/>
    <w:rsid w:val="007E6C28"/>
    <w:rsid w:val="007E724D"/>
    <w:rsid w:val="007E72AA"/>
    <w:rsid w:val="007E746D"/>
    <w:rsid w:val="007E7525"/>
    <w:rsid w:val="007E75B1"/>
    <w:rsid w:val="007E7667"/>
    <w:rsid w:val="007E771B"/>
    <w:rsid w:val="007E7E0A"/>
    <w:rsid w:val="007F00B8"/>
    <w:rsid w:val="007F0256"/>
    <w:rsid w:val="007F0578"/>
    <w:rsid w:val="007F0604"/>
    <w:rsid w:val="007F0B08"/>
    <w:rsid w:val="007F0DC3"/>
    <w:rsid w:val="007F115E"/>
    <w:rsid w:val="007F14CF"/>
    <w:rsid w:val="007F14F4"/>
    <w:rsid w:val="007F15A7"/>
    <w:rsid w:val="007F15C6"/>
    <w:rsid w:val="007F1947"/>
    <w:rsid w:val="007F1A7C"/>
    <w:rsid w:val="007F20F7"/>
    <w:rsid w:val="007F23E1"/>
    <w:rsid w:val="007F26DD"/>
    <w:rsid w:val="007F2780"/>
    <w:rsid w:val="007F283F"/>
    <w:rsid w:val="007F3045"/>
    <w:rsid w:val="007F304B"/>
    <w:rsid w:val="007F3744"/>
    <w:rsid w:val="007F37BE"/>
    <w:rsid w:val="007F3806"/>
    <w:rsid w:val="007F39CE"/>
    <w:rsid w:val="007F3ACC"/>
    <w:rsid w:val="007F3DC9"/>
    <w:rsid w:val="007F44D3"/>
    <w:rsid w:val="007F45B1"/>
    <w:rsid w:val="007F4A3F"/>
    <w:rsid w:val="007F4B39"/>
    <w:rsid w:val="007F4F11"/>
    <w:rsid w:val="007F4FAF"/>
    <w:rsid w:val="007F55A3"/>
    <w:rsid w:val="007F571C"/>
    <w:rsid w:val="007F5999"/>
    <w:rsid w:val="007F5A92"/>
    <w:rsid w:val="007F5CE5"/>
    <w:rsid w:val="007F5E32"/>
    <w:rsid w:val="007F6705"/>
    <w:rsid w:val="007F6999"/>
    <w:rsid w:val="007F6BF6"/>
    <w:rsid w:val="007F6D53"/>
    <w:rsid w:val="007F6E11"/>
    <w:rsid w:val="007F6E98"/>
    <w:rsid w:val="007F70AB"/>
    <w:rsid w:val="007F70DA"/>
    <w:rsid w:val="007F7149"/>
    <w:rsid w:val="007F7296"/>
    <w:rsid w:val="007F7327"/>
    <w:rsid w:val="007F744C"/>
    <w:rsid w:val="007F76FD"/>
    <w:rsid w:val="007F79C6"/>
    <w:rsid w:val="007F7AE2"/>
    <w:rsid w:val="007F7F1A"/>
    <w:rsid w:val="007F7F55"/>
    <w:rsid w:val="007F7FC6"/>
    <w:rsid w:val="0080047E"/>
    <w:rsid w:val="0080074E"/>
    <w:rsid w:val="008009FC"/>
    <w:rsid w:val="00800CD2"/>
    <w:rsid w:val="00800D7A"/>
    <w:rsid w:val="00800D8A"/>
    <w:rsid w:val="00800FFA"/>
    <w:rsid w:val="00801326"/>
    <w:rsid w:val="0080147F"/>
    <w:rsid w:val="00801582"/>
    <w:rsid w:val="00801696"/>
    <w:rsid w:val="00801939"/>
    <w:rsid w:val="00801EAC"/>
    <w:rsid w:val="00801F82"/>
    <w:rsid w:val="008021AA"/>
    <w:rsid w:val="0080243C"/>
    <w:rsid w:val="008024B9"/>
    <w:rsid w:val="008028C9"/>
    <w:rsid w:val="008028DD"/>
    <w:rsid w:val="00802C7F"/>
    <w:rsid w:val="00803051"/>
    <w:rsid w:val="00803136"/>
    <w:rsid w:val="00803CF1"/>
    <w:rsid w:val="00804011"/>
    <w:rsid w:val="0080432C"/>
    <w:rsid w:val="00804440"/>
    <w:rsid w:val="00804AC8"/>
    <w:rsid w:val="00804C4F"/>
    <w:rsid w:val="00804D03"/>
    <w:rsid w:val="008051D0"/>
    <w:rsid w:val="00805BDC"/>
    <w:rsid w:val="00805EB6"/>
    <w:rsid w:val="008062B3"/>
    <w:rsid w:val="00806636"/>
    <w:rsid w:val="008066FF"/>
    <w:rsid w:val="00806766"/>
    <w:rsid w:val="0080680B"/>
    <w:rsid w:val="00806A17"/>
    <w:rsid w:val="00806ABA"/>
    <w:rsid w:val="00806C43"/>
    <w:rsid w:val="00806FAB"/>
    <w:rsid w:val="00807393"/>
    <w:rsid w:val="008073D5"/>
    <w:rsid w:val="00807611"/>
    <w:rsid w:val="00807975"/>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3C5"/>
    <w:rsid w:val="00811657"/>
    <w:rsid w:val="00811690"/>
    <w:rsid w:val="00811752"/>
    <w:rsid w:val="008117D5"/>
    <w:rsid w:val="00811A18"/>
    <w:rsid w:val="00811BCF"/>
    <w:rsid w:val="00811BF2"/>
    <w:rsid w:val="00811E4B"/>
    <w:rsid w:val="00811F06"/>
    <w:rsid w:val="00812640"/>
    <w:rsid w:val="008126ED"/>
    <w:rsid w:val="00812B6B"/>
    <w:rsid w:val="00813254"/>
    <w:rsid w:val="0081335D"/>
    <w:rsid w:val="008133D0"/>
    <w:rsid w:val="00813454"/>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2C5"/>
    <w:rsid w:val="008153AE"/>
    <w:rsid w:val="008156D1"/>
    <w:rsid w:val="0081581E"/>
    <w:rsid w:val="00815837"/>
    <w:rsid w:val="00815967"/>
    <w:rsid w:val="00815DD2"/>
    <w:rsid w:val="0081631C"/>
    <w:rsid w:val="00816898"/>
    <w:rsid w:val="008168B3"/>
    <w:rsid w:val="00816ADB"/>
    <w:rsid w:val="008173CC"/>
    <w:rsid w:val="00817881"/>
    <w:rsid w:val="0082079A"/>
    <w:rsid w:val="008207DC"/>
    <w:rsid w:val="00820879"/>
    <w:rsid w:val="00821622"/>
    <w:rsid w:val="008217E8"/>
    <w:rsid w:val="00821B30"/>
    <w:rsid w:val="00821D34"/>
    <w:rsid w:val="0082203E"/>
    <w:rsid w:val="008223F1"/>
    <w:rsid w:val="0082252D"/>
    <w:rsid w:val="008229F2"/>
    <w:rsid w:val="00822B5C"/>
    <w:rsid w:val="00822BD8"/>
    <w:rsid w:val="00822EF7"/>
    <w:rsid w:val="008231C9"/>
    <w:rsid w:val="00823223"/>
    <w:rsid w:val="00823816"/>
    <w:rsid w:val="00823D99"/>
    <w:rsid w:val="00823DCC"/>
    <w:rsid w:val="00823F16"/>
    <w:rsid w:val="00824D28"/>
    <w:rsid w:val="00824E09"/>
    <w:rsid w:val="00825492"/>
    <w:rsid w:val="0082574B"/>
    <w:rsid w:val="00825DE4"/>
    <w:rsid w:val="00825F48"/>
    <w:rsid w:val="00826240"/>
    <w:rsid w:val="00826274"/>
    <w:rsid w:val="008264F1"/>
    <w:rsid w:val="008267F9"/>
    <w:rsid w:val="008269BC"/>
    <w:rsid w:val="00826B6E"/>
    <w:rsid w:val="00826B86"/>
    <w:rsid w:val="00826C3F"/>
    <w:rsid w:val="00826D4F"/>
    <w:rsid w:val="00827242"/>
    <w:rsid w:val="008274CD"/>
    <w:rsid w:val="00827941"/>
    <w:rsid w:val="00827B1C"/>
    <w:rsid w:val="00827B59"/>
    <w:rsid w:val="00827DF7"/>
    <w:rsid w:val="008306D9"/>
    <w:rsid w:val="0083072B"/>
    <w:rsid w:val="00830816"/>
    <w:rsid w:val="0083097D"/>
    <w:rsid w:val="00830B42"/>
    <w:rsid w:val="00830CE7"/>
    <w:rsid w:val="00830D9C"/>
    <w:rsid w:val="00830FC3"/>
    <w:rsid w:val="008314AA"/>
    <w:rsid w:val="00831790"/>
    <w:rsid w:val="00831959"/>
    <w:rsid w:val="008319AE"/>
    <w:rsid w:val="00831C33"/>
    <w:rsid w:val="00831CCB"/>
    <w:rsid w:val="00831CF6"/>
    <w:rsid w:val="008322D5"/>
    <w:rsid w:val="0083260C"/>
    <w:rsid w:val="00832AEC"/>
    <w:rsid w:val="008330EC"/>
    <w:rsid w:val="008330ED"/>
    <w:rsid w:val="00833177"/>
    <w:rsid w:val="008333A3"/>
    <w:rsid w:val="0083342F"/>
    <w:rsid w:val="0083352F"/>
    <w:rsid w:val="00833705"/>
    <w:rsid w:val="00833980"/>
    <w:rsid w:val="00833C86"/>
    <w:rsid w:val="008341D8"/>
    <w:rsid w:val="0083429A"/>
    <w:rsid w:val="008343C1"/>
    <w:rsid w:val="0083448A"/>
    <w:rsid w:val="00834534"/>
    <w:rsid w:val="008347DD"/>
    <w:rsid w:val="0083481E"/>
    <w:rsid w:val="00834883"/>
    <w:rsid w:val="00834A62"/>
    <w:rsid w:val="00834DF4"/>
    <w:rsid w:val="00834F8A"/>
    <w:rsid w:val="008350C1"/>
    <w:rsid w:val="00835754"/>
    <w:rsid w:val="00835B0F"/>
    <w:rsid w:val="00835EB7"/>
    <w:rsid w:val="00836757"/>
    <w:rsid w:val="00836EB2"/>
    <w:rsid w:val="00837127"/>
    <w:rsid w:val="00837637"/>
    <w:rsid w:val="00837C11"/>
    <w:rsid w:val="00837C19"/>
    <w:rsid w:val="00837E54"/>
    <w:rsid w:val="00840019"/>
    <w:rsid w:val="0084067F"/>
    <w:rsid w:val="0084096F"/>
    <w:rsid w:val="00840ACA"/>
    <w:rsid w:val="00840C52"/>
    <w:rsid w:val="00840D08"/>
    <w:rsid w:val="00840D6F"/>
    <w:rsid w:val="00841626"/>
    <w:rsid w:val="008416C7"/>
    <w:rsid w:val="00841C09"/>
    <w:rsid w:val="00841E16"/>
    <w:rsid w:val="00841F9C"/>
    <w:rsid w:val="0084213A"/>
    <w:rsid w:val="00842273"/>
    <w:rsid w:val="00842363"/>
    <w:rsid w:val="008423F5"/>
    <w:rsid w:val="00842C5F"/>
    <w:rsid w:val="00842FAE"/>
    <w:rsid w:val="00842FDC"/>
    <w:rsid w:val="0084311D"/>
    <w:rsid w:val="0084315C"/>
    <w:rsid w:val="0084352A"/>
    <w:rsid w:val="0084357F"/>
    <w:rsid w:val="0084360A"/>
    <w:rsid w:val="008436A1"/>
    <w:rsid w:val="008438FF"/>
    <w:rsid w:val="00843C6A"/>
    <w:rsid w:val="0084408F"/>
    <w:rsid w:val="00844197"/>
    <w:rsid w:val="00844251"/>
    <w:rsid w:val="00844284"/>
    <w:rsid w:val="00844578"/>
    <w:rsid w:val="008449B0"/>
    <w:rsid w:val="00844BB1"/>
    <w:rsid w:val="00844F20"/>
    <w:rsid w:val="00845106"/>
    <w:rsid w:val="0084511E"/>
    <w:rsid w:val="0084512C"/>
    <w:rsid w:val="00845820"/>
    <w:rsid w:val="00845BD8"/>
    <w:rsid w:val="00845EB6"/>
    <w:rsid w:val="008465B9"/>
    <w:rsid w:val="0084676F"/>
    <w:rsid w:val="008467CA"/>
    <w:rsid w:val="00846D76"/>
    <w:rsid w:val="00846DF8"/>
    <w:rsid w:val="0084749E"/>
    <w:rsid w:val="008474D9"/>
    <w:rsid w:val="008476F8"/>
    <w:rsid w:val="008476FB"/>
    <w:rsid w:val="00847913"/>
    <w:rsid w:val="008479B1"/>
    <w:rsid w:val="00847F25"/>
    <w:rsid w:val="00847FF3"/>
    <w:rsid w:val="008502DA"/>
    <w:rsid w:val="008502EF"/>
    <w:rsid w:val="0085069A"/>
    <w:rsid w:val="00850998"/>
    <w:rsid w:val="00850B48"/>
    <w:rsid w:val="00850F67"/>
    <w:rsid w:val="0085113C"/>
    <w:rsid w:val="00851185"/>
    <w:rsid w:val="0085131B"/>
    <w:rsid w:val="00851A6E"/>
    <w:rsid w:val="00851BDC"/>
    <w:rsid w:val="00851D58"/>
    <w:rsid w:val="00851F79"/>
    <w:rsid w:val="00851FFC"/>
    <w:rsid w:val="0085201A"/>
    <w:rsid w:val="008524CA"/>
    <w:rsid w:val="00852D6D"/>
    <w:rsid w:val="008530D7"/>
    <w:rsid w:val="008536DA"/>
    <w:rsid w:val="0085392E"/>
    <w:rsid w:val="00854055"/>
    <w:rsid w:val="008540B2"/>
    <w:rsid w:val="008545C6"/>
    <w:rsid w:val="00854A52"/>
    <w:rsid w:val="00854B5C"/>
    <w:rsid w:val="00854E2A"/>
    <w:rsid w:val="00855616"/>
    <w:rsid w:val="008558CC"/>
    <w:rsid w:val="0085595F"/>
    <w:rsid w:val="00855AF6"/>
    <w:rsid w:val="008563D7"/>
    <w:rsid w:val="00856696"/>
    <w:rsid w:val="008569BD"/>
    <w:rsid w:val="00856CCB"/>
    <w:rsid w:val="00856D9A"/>
    <w:rsid w:val="00856EE2"/>
    <w:rsid w:val="008573A2"/>
    <w:rsid w:val="00857511"/>
    <w:rsid w:val="008576A8"/>
    <w:rsid w:val="00857743"/>
    <w:rsid w:val="00857D01"/>
    <w:rsid w:val="008606A9"/>
    <w:rsid w:val="00860A8E"/>
    <w:rsid w:val="00860B03"/>
    <w:rsid w:val="00861089"/>
    <w:rsid w:val="0086117F"/>
    <w:rsid w:val="008611CD"/>
    <w:rsid w:val="008614CF"/>
    <w:rsid w:val="0086176F"/>
    <w:rsid w:val="00861836"/>
    <w:rsid w:val="0086199A"/>
    <w:rsid w:val="00861C14"/>
    <w:rsid w:val="00862155"/>
    <w:rsid w:val="008621C6"/>
    <w:rsid w:val="008622D5"/>
    <w:rsid w:val="008625F9"/>
    <w:rsid w:val="008627E1"/>
    <w:rsid w:val="008629C5"/>
    <w:rsid w:val="00862F19"/>
    <w:rsid w:val="00863044"/>
    <w:rsid w:val="0086310B"/>
    <w:rsid w:val="008631E3"/>
    <w:rsid w:val="00863825"/>
    <w:rsid w:val="0086384E"/>
    <w:rsid w:val="00863850"/>
    <w:rsid w:val="00863E6C"/>
    <w:rsid w:val="00863EE2"/>
    <w:rsid w:val="00863FCC"/>
    <w:rsid w:val="0086432C"/>
    <w:rsid w:val="0086479A"/>
    <w:rsid w:val="008647F3"/>
    <w:rsid w:val="0086487E"/>
    <w:rsid w:val="00864CBC"/>
    <w:rsid w:val="00864E46"/>
    <w:rsid w:val="00865190"/>
    <w:rsid w:val="00865282"/>
    <w:rsid w:val="008654C3"/>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282"/>
    <w:rsid w:val="008674A5"/>
    <w:rsid w:val="00867853"/>
    <w:rsid w:val="008678CB"/>
    <w:rsid w:val="0086798E"/>
    <w:rsid w:val="00867A40"/>
    <w:rsid w:val="00867D47"/>
    <w:rsid w:val="00870095"/>
    <w:rsid w:val="0087013E"/>
    <w:rsid w:val="0087026D"/>
    <w:rsid w:val="008703DF"/>
    <w:rsid w:val="0087045C"/>
    <w:rsid w:val="00870747"/>
    <w:rsid w:val="008708C4"/>
    <w:rsid w:val="00870930"/>
    <w:rsid w:val="00870AEB"/>
    <w:rsid w:val="00870B5F"/>
    <w:rsid w:val="0087113C"/>
    <w:rsid w:val="00871196"/>
    <w:rsid w:val="00871267"/>
    <w:rsid w:val="008714BE"/>
    <w:rsid w:val="00871867"/>
    <w:rsid w:val="00871A7A"/>
    <w:rsid w:val="00871EEE"/>
    <w:rsid w:val="008728F9"/>
    <w:rsid w:val="00872ABC"/>
    <w:rsid w:val="00872D1A"/>
    <w:rsid w:val="00872E54"/>
    <w:rsid w:val="00872E80"/>
    <w:rsid w:val="00872EFF"/>
    <w:rsid w:val="0087319E"/>
    <w:rsid w:val="008734F5"/>
    <w:rsid w:val="00873CAB"/>
    <w:rsid w:val="00873CB1"/>
    <w:rsid w:val="00874162"/>
    <w:rsid w:val="008743DE"/>
    <w:rsid w:val="008746DE"/>
    <w:rsid w:val="008749A2"/>
    <w:rsid w:val="008749FA"/>
    <w:rsid w:val="00874A17"/>
    <w:rsid w:val="00874A61"/>
    <w:rsid w:val="00874C56"/>
    <w:rsid w:val="00874ED4"/>
    <w:rsid w:val="00875141"/>
    <w:rsid w:val="008751E6"/>
    <w:rsid w:val="00875263"/>
    <w:rsid w:val="008754F8"/>
    <w:rsid w:val="00875545"/>
    <w:rsid w:val="00875A81"/>
    <w:rsid w:val="00875B8F"/>
    <w:rsid w:val="00875D58"/>
    <w:rsid w:val="00875FC5"/>
    <w:rsid w:val="00875FCA"/>
    <w:rsid w:val="0087609A"/>
    <w:rsid w:val="0087618A"/>
    <w:rsid w:val="0087643C"/>
    <w:rsid w:val="00876599"/>
    <w:rsid w:val="0087679F"/>
    <w:rsid w:val="00876B6A"/>
    <w:rsid w:val="00876BAC"/>
    <w:rsid w:val="00876C6B"/>
    <w:rsid w:val="00876D35"/>
    <w:rsid w:val="00876D36"/>
    <w:rsid w:val="00876DD5"/>
    <w:rsid w:val="00877329"/>
    <w:rsid w:val="00877620"/>
    <w:rsid w:val="008777A4"/>
    <w:rsid w:val="00877F12"/>
    <w:rsid w:val="00880365"/>
    <w:rsid w:val="00880438"/>
    <w:rsid w:val="00880B6B"/>
    <w:rsid w:val="00880C62"/>
    <w:rsid w:val="00880EFD"/>
    <w:rsid w:val="008812BB"/>
    <w:rsid w:val="00881433"/>
    <w:rsid w:val="00881637"/>
    <w:rsid w:val="00881707"/>
    <w:rsid w:val="00881B34"/>
    <w:rsid w:val="00881C2A"/>
    <w:rsid w:val="00881E4E"/>
    <w:rsid w:val="00882249"/>
    <w:rsid w:val="008826F4"/>
    <w:rsid w:val="00882A24"/>
    <w:rsid w:val="008830E1"/>
    <w:rsid w:val="00883487"/>
    <w:rsid w:val="0088355F"/>
    <w:rsid w:val="00883669"/>
    <w:rsid w:val="00883980"/>
    <w:rsid w:val="00883A06"/>
    <w:rsid w:val="00883B5C"/>
    <w:rsid w:val="00883CF0"/>
    <w:rsid w:val="00883EFC"/>
    <w:rsid w:val="008848BE"/>
    <w:rsid w:val="00884A54"/>
    <w:rsid w:val="00884B75"/>
    <w:rsid w:val="00885074"/>
    <w:rsid w:val="00885255"/>
    <w:rsid w:val="0088542B"/>
    <w:rsid w:val="0088587A"/>
    <w:rsid w:val="008859EB"/>
    <w:rsid w:val="00885AC1"/>
    <w:rsid w:val="00885BB6"/>
    <w:rsid w:val="00885BDE"/>
    <w:rsid w:val="00885BE5"/>
    <w:rsid w:val="008861F5"/>
    <w:rsid w:val="008867BB"/>
    <w:rsid w:val="00886AE4"/>
    <w:rsid w:val="00886C1E"/>
    <w:rsid w:val="00887200"/>
    <w:rsid w:val="0088728A"/>
    <w:rsid w:val="00887373"/>
    <w:rsid w:val="008873B5"/>
    <w:rsid w:val="008900EB"/>
    <w:rsid w:val="008900F7"/>
    <w:rsid w:val="00890230"/>
    <w:rsid w:val="00890253"/>
    <w:rsid w:val="00890304"/>
    <w:rsid w:val="008909AC"/>
    <w:rsid w:val="008909D6"/>
    <w:rsid w:val="00890AB0"/>
    <w:rsid w:val="00890BD7"/>
    <w:rsid w:val="0089106B"/>
    <w:rsid w:val="008913F7"/>
    <w:rsid w:val="00891487"/>
    <w:rsid w:val="00891495"/>
    <w:rsid w:val="008918AD"/>
    <w:rsid w:val="008918E0"/>
    <w:rsid w:val="00891B06"/>
    <w:rsid w:val="00891F54"/>
    <w:rsid w:val="008922BF"/>
    <w:rsid w:val="008927D9"/>
    <w:rsid w:val="00892879"/>
    <w:rsid w:val="008928CD"/>
    <w:rsid w:val="00892B01"/>
    <w:rsid w:val="00892C3E"/>
    <w:rsid w:val="00892CCE"/>
    <w:rsid w:val="00892F75"/>
    <w:rsid w:val="008931DD"/>
    <w:rsid w:val="008934DD"/>
    <w:rsid w:val="0089355D"/>
    <w:rsid w:val="00893622"/>
    <w:rsid w:val="0089374D"/>
    <w:rsid w:val="008938B3"/>
    <w:rsid w:val="00893D96"/>
    <w:rsid w:val="00893E9F"/>
    <w:rsid w:val="00894548"/>
    <w:rsid w:val="00894F22"/>
    <w:rsid w:val="0089534A"/>
    <w:rsid w:val="00895389"/>
    <w:rsid w:val="00895CD6"/>
    <w:rsid w:val="00896415"/>
    <w:rsid w:val="00896544"/>
    <w:rsid w:val="00896D9D"/>
    <w:rsid w:val="00896F84"/>
    <w:rsid w:val="00897033"/>
    <w:rsid w:val="008974C9"/>
    <w:rsid w:val="00897747"/>
    <w:rsid w:val="00897754"/>
    <w:rsid w:val="0089794D"/>
    <w:rsid w:val="00897D1E"/>
    <w:rsid w:val="00897DDC"/>
    <w:rsid w:val="00897E04"/>
    <w:rsid w:val="008A0071"/>
    <w:rsid w:val="008A02AD"/>
    <w:rsid w:val="008A088A"/>
    <w:rsid w:val="008A09CC"/>
    <w:rsid w:val="008A1635"/>
    <w:rsid w:val="008A291C"/>
    <w:rsid w:val="008A2C2B"/>
    <w:rsid w:val="008A2F23"/>
    <w:rsid w:val="008A2FBA"/>
    <w:rsid w:val="008A3493"/>
    <w:rsid w:val="008A3501"/>
    <w:rsid w:val="008A3614"/>
    <w:rsid w:val="008A3632"/>
    <w:rsid w:val="008A36A4"/>
    <w:rsid w:val="008A3A62"/>
    <w:rsid w:val="008A3AAE"/>
    <w:rsid w:val="008A3B7F"/>
    <w:rsid w:val="008A3BC5"/>
    <w:rsid w:val="008A3C58"/>
    <w:rsid w:val="008A4040"/>
    <w:rsid w:val="008A40AE"/>
    <w:rsid w:val="008A41C9"/>
    <w:rsid w:val="008A494F"/>
    <w:rsid w:val="008A49D2"/>
    <w:rsid w:val="008A4B2C"/>
    <w:rsid w:val="008A4D18"/>
    <w:rsid w:val="008A5102"/>
    <w:rsid w:val="008A51C2"/>
    <w:rsid w:val="008A57DE"/>
    <w:rsid w:val="008A5A78"/>
    <w:rsid w:val="008A5B35"/>
    <w:rsid w:val="008A5CFE"/>
    <w:rsid w:val="008A6219"/>
    <w:rsid w:val="008A622F"/>
    <w:rsid w:val="008A6369"/>
    <w:rsid w:val="008A63EE"/>
    <w:rsid w:val="008A6731"/>
    <w:rsid w:val="008A68F9"/>
    <w:rsid w:val="008A6A4C"/>
    <w:rsid w:val="008A6B71"/>
    <w:rsid w:val="008A6D83"/>
    <w:rsid w:val="008A6E80"/>
    <w:rsid w:val="008A6F34"/>
    <w:rsid w:val="008A6FC0"/>
    <w:rsid w:val="008A6FD0"/>
    <w:rsid w:val="008A70AC"/>
    <w:rsid w:val="008A7739"/>
    <w:rsid w:val="008A797F"/>
    <w:rsid w:val="008A7DBB"/>
    <w:rsid w:val="008A7F6F"/>
    <w:rsid w:val="008B01A6"/>
    <w:rsid w:val="008B047F"/>
    <w:rsid w:val="008B071C"/>
    <w:rsid w:val="008B09EE"/>
    <w:rsid w:val="008B1043"/>
    <w:rsid w:val="008B1130"/>
    <w:rsid w:val="008B1578"/>
    <w:rsid w:val="008B1787"/>
    <w:rsid w:val="008B18CE"/>
    <w:rsid w:val="008B1B90"/>
    <w:rsid w:val="008B2017"/>
    <w:rsid w:val="008B20B2"/>
    <w:rsid w:val="008B2509"/>
    <w:rsid w:val="008B269F"/>
    <w:rsid w:val="008B2DBB"/>
    <w:rsid w:val="008B310B"/>
    <w:rsid w:val="008B32C4"/>
    <w:rsid w:val="008B397D"/>
    <w:rsid w:val="008B3A97"/>
    <w:rsid w:val="008B3B1C"/>
    <w:rsid w:val="008B3BEB"/>
    <w:rsid w:val="008B3E4A"/>
    <w:rsid w:val="008B3FEC"/>
    <w:rsid w:val="008B4764"/>
    <w:rsid w:val="008B4B42"/>
    <w:rsid w:val="008B4C21"/>
    <w:rsid w:val="008B4DA1"/>
    <w:rsid w:val="008B5109"/>
    <w:rsid w:val="008B532E"/>
    <w:rsid w:val="008B53AB"/>
    <w:rsid w:val="008B5790"/>
    <w:rsid w:val="008B5BC4"/>
    <w:rsid w:val="008B5D2F"/>
    <w:rsid w:val="008B61FB"/>
    <w:rsid w:val="008B62F4"/>
    <w:rsid w:val="008B64CE"/>
    <w:rsid w:val="008B6550"/>
    <w:rsid w:val="008B6A10"/>
    <w:rsid w:val="008B6B69"/>
    <w:rsid w:val="008B6CF0"/>
    <w:rsid w:val="008B70FE"/>
    <w:rsid w:val="008B7142"/>
    <w:rsid w:val="008B7368"/>
    <w:rsid w:val="008B7656"/>
    <w:rsid w:val="008B780E"/>
    <w:rsid w:val="008C0040"/>
    <w:rsid w:val="008C028A"/>
    <w:rsid w:val="008C05F3"/>
    <w:rsid w:val="008C0B56"/>
    <w:rsid w:val="008C0EDC"/>
    <w:rsid w:val="008C0EE6"/>
    <w:rsid w:val="008C0F92"/>
    <w:rsid w:val="008C1080"/>
    <w:rsid w:val="008C131A"/>
    <w:rsid w:val="008C1470"/>
    <w:rsid w:val="008C186F"/>
    <w:rsid w:val="008C1A5C"/>
    <w:rsid w:val="008C25CC"/>
    <w:rsid w:val="008C28C2"/>
    <w:rsid w:val="008C28C7"/>
    <w:rsid w:val="008C2CBA"/>
    <w:rsid w:val="008C2D29"/>
    <w:rsid w:val="008C2D99"/>
    <w:rsid w:val="008C3081"/>
    <w:rsid w:val="008C30BC"/>
    <w:rsid w:val="008C3273"/>
    <w:rsid w:val="008C3279"/>
    <w:rsid w:val="008C33B6"/>
    <w:rsid w:val="008C3D15"/>
    <w:rsid w:val="008C3EC9"/>
    <w:rsid w:val="008C3FF6"/>
    <w:rsid w:val="008C43F8"/>
    <w:rsid w:val="008C44FF"/>
    <w:rsid w:val="008C469D"/>
    <w:rsid w:val="008C4839"/>
    <w:rsid w:val="008C4969"/>
    <w:rsid w:val="008C4A09"/>
    <w:rsid w:val="008C4E41"/>
    <w:rsid w:val="008C55F0"/>
    <w:rsid w:val="008C57B6"/>
    <w:rsid w:val="008C5868"/>
    <w:rsid w:val="008C58F1"/>
    <w:rsid w:val="008C5BFC"/>
    <w:rsid w:val="008C5CE1"/>
    <w:rsid w:val="008C6058"/>
    <w:rsid w:val="008C612B"/>
    <w:rsid w:val="008C6351"/>
    <w:rsid w:val="008C6B69"/>
    <w:rsid w:val="008C70AD"/>
    <w:rsid w:val="008C7405"/>
    <w:rsid w:val="008C7687"/>
    <w:rsid w:val="008C77DE"/>
    <w:rsid w:val="008C78DF"/>
    <w:rsid w:val="008C7D55"/>
    <w:rsid w:val="008C7F10"/>
    <w:rsid w:val="008C7F4D"/>
    <w:rsid w:val="008D0005"/>
    <w:rsid w:val="008D0688"/>
    <w:rsid w:val="008D1135"/>
    <w:rsid w:val="008D1464"/>
    <w:rsid w:val="008D14B3"/>
    <w:rsid w:val="008D1CA0"/>
    <w:rsid w:val="008D1E90"/>
    <w:rsid w:val="008D1F4D"/>
    <w:rsid w:val="008D276E"/>
    <w:rsid w:val="008D2E32"/>
    <w:rsid w:val="008D2E74"/>
    <w:rsid w:val="008D35CD"/>
    <w:rsid w:val="008D36D4"/>
    <w:rsid w:val="008D36E8"/>
    <w:rsid w:val="008D3D3A"/>
    <w:rsid w:val="008D3E9D"/>
    <w:rsid w:val="008D3FD1"/>
    <w:rsid w:val="008D44F7"/>
    <w:rsid w:val="008D4C63"/>
    <w:rsid w:val="008D4C73"/>
    <w:rsid w:val="008D4C85"/>
    <w:rsid w:val="008D4E04"/>
    <w:rsid w:val="008D5090"/>
    <w:rsid w:val="008D50BB"/>
    <w:rsid w:val="008D5541"/>
    <w:rsid w:val="008D581E"/>
    <w:rsid w:val="008D5C08"/>
    <w:rsid w:val="008D5C81"/>
    <w:rsid w:val="008D5EBF"/>
    <w:rsid w:val="008D607A"/>
    <w:rsid w:val="008D61FA"/>
    <w:rsid w:val="008D6762"/>
    <w:rsid w:val="008D6AF0"/>
    <w:rsid w:val="008D7096"/>
    <w:rsid w:val="008D7641"/>
    <w:rsid w:val="008D774E"/>
    <w:rsid w:val="008D7A7C"/>
    <w:rsid w:val="008D7CD0"/>
    <w:rsid w:val="008E01AC"/>
    <w:rsid w:val="008E0421"/>
    <w:rsid w:val="008E062D"/>
    <w:rsid w:val="008E074A"/>
    <w:rsid w:val="008E0857"/>
    <w:rsid w:val="008E0E31"/>
    <w:rsid w:val="008E10FD"/>
    <w:rsid w:val="008E11B9"/>
    <w:rsid w:val="008E1538"/>
    <w:rsid w:val="008E20C3"/>
    <w:rsid w:val="008E2459"/>
    <w:rsid w:val="008E2498"/>
    <w:rsid w:val="008E274C"/>
    <w:rsid w:val="008E2CD8"/>
    <w:rsid w:val="008E300A"/>
    <w:rsid w:val="008E3217"/>
    <w:rsid w:val="008E3233"/>
    <w:rsid w:val="008E336D"/>
    <w:rsid w:val="008E3773"/>
    <w:rsid w:val="008E38BF"/>
    <w:rsid w:val="008E3F0E"/>
    <w:rsid w:val="008E42F8"/>
    <w:rsid w:val="008E45B9"/>
    <w:rsid w:val="008E45E9"/>
    <w:rsid w:val="008E4EEC"/>
    <w:rsid w:val="008E50B1"/>
    <w:rsid w:val="008E54D5"/>
    <w:rsid w:val="008E5771"/>
    <w:rsid w:val="008E58BD"/>
    <w:rsid w:val="008E5AD5"/>
    <w:rsid w:val="008E5B93"/>
    <w:rsid w:val="008E5FFE"/>
    <w:rsid w:val="008E6A1E"/>
    <w:rsid w:val="008E6BAB"/>
    <w:rsid w:val="008E6CB7"/>
    <w:rsid w:val="008E7159"/>
    <w:rsid w:val="008E793F"/>
    <w:rsid w:val="008E7DFA"/>
    <w:rsid w:val="008E7E38"/>
    <w:rsid w:val="008F01B0"/>
    <w:rsid w:val="008F0296"/>
    <w:rsid w:val="008F062D"/>
    <w:rsid w:val="008F081C"/>
    <w:rsid w:val="008F0DCA"/>
    <w:rsid w:val="008F110C"/>
    <w:rsid w:val="008F11C6"/>
    <w:rsid w:val="008F1341"/>
    <w:rsid w:val="008F137A"/>
    <w:rsid w:val="008F1954"/>
    <w:rsid w:val="008F1A87"/>
    <w:rsid w:val="008F1C29"/>
    <w:rsid w:val="008F22FA"/>
    <w:rsid w:val="008F2545"/>
    <w:rsid w:val="008F25C7"/>
    <w:rsid w:val="008F2817"/>
    <w:rsid w:val="008F2940"/>
    <w:rsid w:val="008F2A83"/>
    <w:rsid w:val="008F3218"/>
    <w:rsid w:val="008F38FB"/>
    <w:rsid w:val="008F397D"/>
    <w:rsid w:val="008F3BCB"/>
    <w:rsid w:val="008F3C50"/>
    <w:rsid w:val="008F437C"/>
    <w:rsid w:val="008F4541"/>
    <w:rsid w:val="008F477F"/>
    <w:rsid w:val="008F4B60"/>
    <w:rsid w:val="008F4C54"/>
    <w:rsid w:val="008F504D"/>
    <w:rsid w:val="008F5406"/>
    <w:rsid w:val="008F5605"/>
    <w:rsid w:val="008F563E"/>
    <w:rsid w:val="008F591D"/>
    <w:rsid w:val="008F5938"/>
    <w:rsid w:val="008F598C"/>
    <w:rsid w:val="008F5A3B"/>
    <w:rsid w:val="008F5B2A"/>
    <w:rsid w:val="008F5B48"/>
    <w:rsid w:val="008F5ED5"/>
    <w:rsid w:val="008F6055"/>
    <w:rsid w:val="008F63D4"/>
    <w:rsid w:val="008F647D"/>
    <w:rsid w:val="008F64D9"/>
    <w:rsid w:val="008F6908"/>
    <w:rsid w:val="008F694A"/>
    <w:rsid w:val="008F6AE7"/>
    <w:rsid w:val="008F6B17"/>
    <w:rsid w:val="008F7104"/>
    <w:rsid w:val="008F73E1"/>
    <w:rsid w:val="008F77CF"/>
    <w:rsid w:val="008F7900"/>
    <w:rsid w:val="008F7992"/>
    <w:rsid w:val="0090031A"/>
    <w:rsid w:val="00900375"/>
    <w:rsid w:val="0090065D"/>
    <w:rsid w:val="00900772"/>
    <w:rsid w:val="00900C6F"/>
    <w:rsid w:val="0090111F"/>
    <w:rsid w:val="0090122E"/>
    <w:rsid w:val="0090159B"/>
    <w:rsid w:val="009016E1"/>
    <w:rsid w:val="00901AA7"/>
    <w:rsid w:val="00902230"/>
    <w:rsid w:val="00902244"/>
    <w:rsid w:val="0090231D"/>
    <w:rsid w:val="00902434"/>
    <w:rsid w:val="0090243E"/>
    <w:rsid w:val="009025E9"/>
    <w:rsid w:val="00903079"/>
    <w:rsid w:val="009031AC"/>
    <w:rsid w:val="009034D9"/>
    <w:rsid w:val="00903896"/>
    <w:rsid w:val="00903A52"/>
    <w:rsid w:val="009040E6"/>
    <w:rsid w:val="00904164"/>
    <w:rsid w:val="009042D3"/>
    <w:rsid w:val="009044C2"/>
    <w:rsid w:val="0090482B"/>
    <w:rsid w:val="009048AA"/>
    <w:rsid w:val="00904D2F"/>
    <w:rsid w:val="00905060"/>
    <w:rsid w:val="009055BA"/>
    <w:rsid w:val="0090561D"/>
    <w:rsid w:val="00905797"/>
    <w:rsid w:val="009057D6"/>
    <w:rsid w:val="00905A2C"/>
    <w:rsid w:val="00905A2D"/>
    <w:rsid w:val="00905AC7"/>
    <w:rsid w:val="00905C4B"/>
    <w:rsid w:val="009060E6"/>
    <w:rsid w:val="0090617B"/>
    <w:rsid w:val="009062D6"/>
    <w:rsid w:val="009066AC"/>
    <w:rsid w:val="00906C20"/>
    <w:rsid w:val="00906E3C"/>
    <w:rsid w:val="009071FC"/>
    <w:rsid w:val="009073EA"/>
    <w:rsid w:val="00907520"/>
    <w:rsid w:val="00907D5B"/>
    <w:rsid w:val="00907ECC"/>
    <w:rsid w:val="00907F3E"/>
    <w:rsid w:val="00910333"/>
    <w:rsid w:val="00910489"/>
    <w:rsid w:val="00910611"/>
    <w:rsid w:val="0091090F"/>
    <w:rsid w:val="00910D61"/>
    <w:rsid w:val="00910EF9"/>
    <w:rsid w:val="00911163"/>
    <w:rsid w:val="00911302"/>
    <w:rsid w:val="00911465"/>
    <w:rsid w:val="00911692"/>
    <w:rsid w:val="00911711"/>
    <w:rsid w:val="0091173B"/>
    <w:rsid w:val="009118F9"/>
    <w:rsid w:val="00911A82"/>
    <w:rsid w:val="00911BF0"/>
    <w:rsid w:val="00912281"/>
    <w:rsid w:val="0091292C"/>
    <w:rsid w:val="00912D26"/>
    <w:rsid w:val="00912F4C"/>
    <w:rsid w:val="00913614"/>
    <w:rsid w:val="009136B7"/>
    <w:rsid w:val="00913714"/>
    <w:rsid w:val="009137FC"/>
    <w:rsid w:val="00913977"/>
    <w:rsid w:val="00913C63"/>
    <w:rsid w:val="00913C9E"/>
    <w:rsid w:val="00913FA0"/>
    <w:rsid w:val="00914077"/>
    <w:rsid w:val="00914203"/>
    <w:rsid w:val="00914598"/>
    <w:rsid w:val="0091461E"/>
    <w:rsid w:val="0091496A"/>
    <w:rsid w:val="00914BF1"/>
    <w:rsid w:val="009150C1"/>
    <w:rsid w:val="00915495"/>
    <w:rsid w:val="009154A0"/>
    <w:rsid w:val="00915783"/>
    <w:rsid w:val="00915930"/>
    <w:rsid w:val="00915FD8"/>
    <w:rsid w:val="009163F2"/>
    <w:rsid w:val="00916A6B"/>
    <w:rsid w:val="00916A92"/>
    <w:rsid w:val="00916C57"/>
    <w:rsid w:val="00916E43"/>
    <w:rsid w:val="009173E0"/>
    <w:rsid w:val="0091760A"/>
    <w:rsid w:val="0091787D"/>
    <w:rsid w:val="009179FD"/>
    <w:rsid w:val="00917F6F"/>
    <w:rsid w:val="0092003A"/>
    <w:rsid w:val="009204A0"/>
    <w:rsid w:val="009204CF"/>
    <w:rsid w:val="00920531"/>
    <w:rsid w:val="00920BE1"/>
    <w:rsid w:val="00920CE8"/>
    <w:rsid w:val="009211F2"/>
    <w:rsid w:val="0092150F"/>
    <w:rsid w:val="00921BE7"/>
    <w:rsid w:val="00921D03"/>
    <w:rsid w:val="00921F56"/>
    <w:rsid w:val="0092213E"/>
    <w:rsid w:val="00922180"/>
    <w:rsid w:val="0092230C"/>
    <w:rsid w:val="00922577"/>
    <w:rsid w:val="009228DD"/>
    <w:rsid w:val="0092298A"/>
    <w:rsid w:val="00922F09"/>
    <w:rsid w:val="0092308F"/>
    <w:rsid w:val="009231C2"/>
    <w:rsid w:val="00923245"/>
    <w:rsid w:val="00923922"/>
    <w:rsid w:val="00923990"/>
    <w:rsid w:val="009242BD"/>
    <w:rsid w:val="00924305"/>
    <w:rsid w:val="00924318"/>
    <w:rsid w:val="00924551"/>
    <w:rsid w:val="009248F6"/>
    <w:rsid w:val="00924A8A"/>
    <w:rsid w:val="00924C70"/>
    <w:rsid w:val="00924D2E"/>
    <w:rsid w:val="00924F8C"/>
    <w:rsid w:val="00924FBE"/>
    <w:rsid w:val="0092536E"/>
    <w:rsid w:val="0092560D"/>
    <w:rsid w:val="00925731"/>
    <w:rsid w:val="00925757"/>
    <w:rsid w:val="00925867"/>
    <w:rsid w:val="00925DD5"/>
    <w:rsid w:val="00925E2D"/>
    <w:rsid w:val="00925E65"/>
    <w:rsid w:val="00925F5A"/>
    <w:rsid w:val="0092649C"/>
    <w:rsid w:val="009268A8"/>
    <w:rsid w:val="0092752C"/>
    <w:rsid w:val="00927578"/>
    <w:rsid w:val="009279C4"/>
    <w:rsid w:val="00927C73"/>
    <w:rsid w:val="00927DDF"/>
    <w:rsid w:val="00927E27"/>
    <w:rsid w:val="00927F34"/>
    <w:rsid w:val="00930216"/>
    <w:rsid w:val="009304C9"/>
    <w:rsid w:val="0093053E"/>
    <w:rsid w:val="00930576"/>
    <w:rsid w:val="00930894"/>
    <w:rsid w:val="00930A51"/>
    <w:rsid w:val="00930A70"/>
    <w:rsid w:val="00930D5D"/>
    <w:rsid w:val="00930F3B"/>
    <w:rsid w:val="009311CB"/>
    <w:rsid w:val="00931789"/>
    <w:rsid w:val="00931A98"/>
    <w:rsid w:val="009321E6"/>
    <w:rsid w:val="0093234D"/>
    <w:rsid w:val="00932796"/>
    <w:rsid w:val="00932CE6"/>
    <w:rsid w:val="00932EDA"/>
    <w:rsid w:val="0093336C"/>
    <w:rsid w:val="009333BB"/>
    <w:rsid w:val="009334D3"/>
    <w:rsid w:val="009335CA"/>
    <w:rsid w:val="00933951"/>
    <w:rsid w:val="0093408C"/>
    <w:rsid w:val="00934112"/>
    <w:rsid w:val="00934469"/>
    <w:rsid w:val="00934556"/>
    <w:rsid w:val="00934643"/>
    <w:rsid w:val="00934780"/>
    <w:rsid w:val="009348A1"/>
    <w:rsid w:val="009348EC"/>
    <w:rsid w:val="00934B99"/>
    <w:rsid w:val="00934ED1"/>
    <w:rsid w:val="00935493"/>
    <w:rsid w:val="009356A2"/>
    <w:rsid w:val="00935796"/>
    <w:rsid w:val="00935977"/>
    <w:rsid w:val="00935D20"/>
    <w:rsid w:val="00936291"/>
    <w:rsid w:val="00936603"/>
    <w:rsid w:val="00936703"/>
    <w:rsid w:val="009369DE"/>
    <w:rsid w:val="00936B76"/>
    <w:rsid w:val="00936ED8"/>
    <w:rsid w:val="009370E1"/>
    <w:rsid w:val="009370FC"/>
    <w:rsid w:val="00937197"/>
    <w:rsid w:val="00937330"/>
    <w:rsid w:val="009376BC"/>
    <w:rsid w:val="00937961"/>
    <w:rsid w:val="00937997"/>
    <w:rsid w:val="00937B32"/>
    <w:rsid w:val="00937C62"/>
    <w:rsid w:val="00937DC4"/>
    <w:rsid w:val="009402DD"/>
    <w:rsid w:val="009403A6"/>
    <w:rsid w:val="00940600"/>
    <w:rsid w:val="00940B86"/>
    <w:rsid w:val="00940BD8"/>
    <w:rsid w:val="00940C28"/>
    <w:rsid w:val="00940DB8"/>
    <w:rsid w:val="00940E4F"/>
    <w:rsid w:val="00940E83"/>
    <w:rsid w:val="00941155"/>
    <w:rsid w:val="0094120C"/>
    <w:rsid w:val="00941267"/>
    <w:rsid w:val="00941518"/>
    <w:rsid w:val="009415D0"/>
    <w:rsid w:val="009417EB"/>
    <w:rsid w:val="00941815"/>
    <w:rsid w:val="00941BD9"/>
    <w:rsid w:val="00941C22"/>
    <w:rsid w:val="00941C32"/>
    <w:rsid w:val="00941DB0"/>
    <w:rsid w:val="009421BB"/>
    <w:rsid w:val="009423D8"/>
    <w:rsid w:val="009425F9"/>
    <w:rsid w:val="00942FC0"/>
    <w:rsid w:val="009435B6"/>
    <w:rsid w:val="009435FE"/>
    <w:rsid w:val="009436D1"/>
    <w:rsid w:val="0094373F"/>
    <w:rsid w:val="0094436B"/>
    <w:rsid w:val="00944526"/>
    <w:rsid w:val="0094481F"/>
    <w:rsid w:val="00944BCB"/>
    <w:rsid w:val="00944DFD"/>
    <w:rsid w:val="00944F0E"/>
    <w:rsid w:val="00944F41"/>
    <w:rsid w:val="009450C9"/>
    <w:rsid w:val="0094537F"/>
    <w:rsid w:val="0094539E"/>
    <w:rsid w:val="009453B7"/>
    <w:rsid w:val="00945823"/>
    <w:rsid w:val="00945833"/>
    <w:rsid w:val="00945D36"/>
    <w:rsid w:val="00945FC0"/>
    <w:rsid w:val="0094600D"/>
    <w:rsid w:val="0094610F"/>
    <w:rsid w:val="009462B8"/>
    <w:rsid w:val="009463E2"/>
    <w:rsid w:val="009464C8"/>
    <w:rsid w:val="009465CB"/>
    <w:rsid w:val="00946B9E"/>
    <w:rsid w:val="00946C8E"/>
    <w:rsid w:val="00946E65"/>
    <w:rsid w:val="00947004"/>
    <w:rsid w:val="00947374"/>
    <w:rsid w:val="00947469"/>
    <w:rsid w:val="00950041"/>
    <w:rsid w:val="009509FD"/>
    <w:rsid w:val="00950A76"/>
    <w:rsid w:val="00950CE7"/>
    <w:rsid w:val="00951AE4"/>
    <w:rsid w:val="00951E22"/>
    <w:rsid w:val="009520DF"/>
    <w:rsid w:val="00952885"/>
    <w:rsid w:val="00952BD1"/>
    <w:rsid w:val="00952CA4"/>
    <w:rsid w:val="0095302B"/>
    <w:rsid w:val="00953349"/>
    <w:rsid w:val="00953492"/>
    <w:rsid w:val="00953AF3"/>
    <w:rsid w:val="00954A06"/>
    <w:rsid w:val="00954B9B"/>
    <w:rsid w:val="00955301"/>
    <w:rsid w:val="00955481"/>
    <w:rsid w:val="00955504"/>
    <w:rsid w:val="0095556F"/>
    <w:rsid w:val="00955679"/>
    <w:rsid w:val="009557C7"/>
    <w:rsid w:val="00955852"/>
    <w:rsid w:val="00955916"/>
    <w:rsid w:val="0095623C"/>
    <w:rsid w:val="009567F9"/>
    <w:rsid w:val="00956846"/>
    <w:rsid w:val="009568B9"/>
    <w:rsid w:val="00956C78"/>
    <w:rsid w:val="00956CDF"/>
    <w:rsid w:val="00956D70"/>
    <w:rsid w:val="009572D6"/>
    <w:rsid w:val="00957527"/>
    <w:rsid w:val="009577EF"/>
    <w:rsid w:val="00957CAF"/>
    <w:rsid w:val="0096010C"/>
    <w:rsid w:val="00960286"/>
    <w:rsid w:val="0096040D"/>
    <w:rsid w:val="00960533"/>
    <w:rsid w:val="00960746"/>
    <w:rsid w:val="009607C1"/>
    <w:rsid w:val="0096086A"/>
    <w:rsid w:val="00960888"/>
    <w:rsid w:val="00960E77"/>
    <w:rsid w:val="00961311"/>
    <w:rsid w:val="00961639"/>
    <w:rsid w:val="00961651"/>
    <w:rsid w:val="00961B6C"/>
    <w:rsid w:val="00961D3F"/>
    <w:rsid w:val="0096213D"/>
    <w:rsid w:val="00962A3E"/>
    <w:rsid w:val="00962A99"/>
    <w:rsid w:val="00962AF4"/>
    <w:rsid w:val="00962B75"/>
    <w:rsid w:val="009630C5"/>
    <w:rsid w:val="00963142"/>
    <w:rsid w:val="0096321E"/>
    <w:rsid w:val="00963273"/>
    <w:rsid w:val="00963296"/>
    <w:rsid w:val="0096341A"/>
    <w:rsid w:val="00963453"/>
    <w:rsid w:val="009634EB"/>
    <w:rsid w:val="009635A8"/>
    <w:rsid w:val="00963DB6"/>
    <w:rsid w:val="00964044"/>
    <w:rsid w:val="009640E4"/>
    <w:rsid w:val="00964425"/>
    <w:rsid w:val="00964763"/>
    <w:rsid w:val="00964AEA"/>
    <w:rsid w:val="00964D2B"/>
    <w:rsid w:val="00964D83"/>
    <w:rsid w:val="00965286"/>
    <w:rsid w:val="009656D8"/>
    <w:rsid w:val="00965807"/>
    <w:rsid w:val="0096591F"/>
    <w:rsid w:val="009659B5"/>
    <w:rsid w:val="009659E8"/>
    <w:rsid w:val="00965C5D"/>
    <w:rsid w:val="00965D77"/>
    <w:rsid w:val="00965E56"/>
    <w:rsid w:val="00965F20"/>
    <w:rsid w:val="0096617D"/>
    <w:rsid w:val="00966232"/>
    <w:rsid w:val="009664C7"/>
    <w:rsid w:val="009665E0"/>
    <w:rsid w:val="009667B6"/>
    <w:rsid w:val="0096680F"/>
    <w:rsid w:val="009672A4"/>
    <w:rsid w:val="009676E3"/>
    <w:rsid w:val="00967853"/>
    <w:rsid w:val="00967978"/>
    <w:rsid w:val="00967A6F"/>
    <w:rsid w:val="00967BA3"/>
    <w:rsid w:val="0097016F"/>
    <w:rsid w:val="0097047F"/>
    <w:rsid w:val="0097071C"/>
    <w:rsid w:val="00970970"/>
    <w:rsid w:val="00970BD6"/>
    <w:rsid w:val="00970BE4"/>
    <w:rsid w:val="00970ECC"/>
    <w:rsid w:val="00970F83"/>
    <w:rsid w:val="0097188F"/>
    <w:rsid w:val="00971A07"/>
    <w:rsid w:val="00971DB8"/>
    <w:rsid w:val="00972110"/>
    <w:rsid w:val="00972322"/>
    <w:rsid w:val="009723FC"/>
    <w:rsid w:val="009725D7"/>
    <w:rsid w:val="0097262E"/>
    <w:rsid w:val="009729CB"/>
    <w:rsid w:val="00972D3E"/>
    <w:rsid w:val="009732AB"/>
    <w:rsid w:val="009735B2"/>
    <w:rsid w:val="00973695"/>
    <w:rsid w:val="00974113"/>
    <w:rsid w:val="009758DC"/>
    <w:rsid w:val="00975A62"/>
    <w:rsid w:val="009763AB"/>
    <w:rsid w:val="0097666D"/>
    <w:rsid w:val="00976DAC"/>
    <w:rsid w:val="0097793E"/>
    <w:rsid w:val="00977D86"/>
    <w:rsid w:val="00980653"/>
    <w:rsid w:val="00980FD5"/>
    <w:rsid w:val="00981213"/>
    <w:rsid w:val="009814BA"/>
    <w:rsid w:val="0098183B"/>
    <w:rsid w:val="00981A7C"/>
    <w:rsid w:val="00981B3B"/>
    <w:rsid w:val="00981D62"/>
    <w:rsid w:val="00981DF3"/>
    <w:rsid w:val="00982786"/>
    <w:rsid w:val="00982870"/>
    <w:rsid w:val="00982AAE"/>
    <w:rsid w:val="00982BE2"/>
    <w:rsid w:val="00982C3A"/>
    <w:rsid w:val="00982C50"/>
    <w:rsid w:val="00982D84"/>
    <w:rsid w:val="00983202"/>
    <w:rsid w:val="009832C1"/>
    <w:rsid w:val="009832D0"/>
    <w:rsid w:val="009833F6"/>
    <w:rsid w:val="0098356C"/>
    <w:rsid w:val="009838F1"/>
    <w:rsid w:val="00983A4F"/>
    <w:rsid w:val="00983D13"/>
    <w:rsid w:val="009844D5"/>
    <w:rsid w:val="009845A3"/>
    <w:rsid w:val="00984B35"/>
    <w:rsid w:val="00984C26"/>
    <w:rsid w:val="00984CC3"/>
    <w:rsid w:val="0098521A"/>
    <w:rsid w:val="0098525B"/>
    <w:rsid w:val="009856B9"/>
    <w:rsid w:val="00985717"/>
    <w:rsid w:val="00985770"/>
    <w:rsid w:val="009857D5"/>
    <w:rsid w:val="00985A95"/>
    <w:rsid w:val="00985D75"/>
    <w:rsid w:val="00985E11"/>
    <w:rsid w:val="00986AB1"/>
    <w:rsid w:val="00986BDD"/>
    <w:rsid w:val="00986D96"/>
    <w:rsid w:val="009873B4"/>
    <w:rsid w:val="009875C1"/>
    <w:rsid w:val="00987EF7"/>
    <w:rsid w:val="009900C7"/>
    <w:rsid w:val="009900F5"/>
    <w:rsid w:val="009903AF"/>
    <w:rsid w:val="0099046B"/>
    <w:rsid w:val="00991116"/>
    <w:rsid w:val="009922E0"/>
    <w:rsid w:val="009923CA"/>
    <w:rsid w:val="00992524"/>
    <w:rsid w:val="00992893"/>
    <w:rsid w:val="00992A1C"/>
    <w:rsid w:val="00992A75"/>
    <w:rsid w:val="00992AEB"/>
    <w:rsid w:val="00992B64"/>
    <w:rsid w:val="00992C1F"/>
    <w:rsid w:val="00992DDA"/>
    <w:rsid w:val="00992ECB"/>
    <w:rsid w:val="0099305B"/>
    <w:rsid w:val="00993214"/>
    <w:rsid w:val="009937F7"/>
    <w:rsid w:val="00993870"/>
    <w:rsid w:val="009939D8"/>
    <w:rsid w:val="00993BC8"/>
    <w:rsid w:val="00993E62"/>
    <w:rsid w:val="00994642"/>
    <w:rsid w:val="00994811"/>
    <w:rsid w:val="00994A3E"/>
    <w:rsid w:val="009953C2"/>
    <w:rsid w:val="00995586"/>
    <w:rsid w:val="00995945"/>
    <w:rsid w:val="0099599D"/>
    <w:rsid w:val="009966DC"/>
    <w:rsid w:val="009968B0"/>
    <w:rsid w:val="00996BDA"/>
    <w:rsid w:val="00996FFE"/>
    <w:rsid w:val="00997379"/>
    <w:rsid w:val="00997536"/>
    <w:rsid w:val="00997916"/>
    <w:rsid w:val="00997957"/>
    <w:rsid w:val="00997B3C"/>
    <w:rsid w:val="00997E53"/>
    <w:rsid w:val="009A0249"/>
    <w:rsid w:val="009A03CA"/>
    <w:rsid w:val="009A0411"/>
    <w:rsid w:val="009A0427"/>
    <w:rsid w:val="009A0550"/>
    <w:rsid w:val="009A067B"/>
    <w:rsid w:val="009A0733"/>
    <w:rsid w:val="009A099D"/>
    <w:rsid w:val="009A1483"/>
    <w:rsid w:val="009A14F7"/>
    <w:rsid w:val="009A167C"/>
    <w:rsid w:val="009A16BD"/>
    <w:rsid w:val="009A17DE"/>
    <w:rsid w:val="009A1BD5"/>
    <w:rsid w:val="009A21D3"/>
    <w:rsid w:val="009A23F1"/>
    <w:rsid w:val="009A24C4"/>
    <w:rsid w:val="009A2A59"/>
    <w:rsid w:val="009A2B4B"/>
    <w:rsid w:val="009A2D35"/>
    <w:rsid w:val="009A30FD"/>
    <w:rsid w:val="009A3166"/>
    <w:rsid w:val="009A336C"/>
    <w:rsid w:val="009A3461"/>
    <w:rsid w:val="009A35A2"/>
    <w:rsid w:val="009A38D8"/>
    <w:rsid w:val="009A39E3"/>
    <w:rsid w:val="009A3DCE"/>
    <w:rsid w:val="009A3FD7"/>
    <w:rsid w:val="009A4072"/>
    <w:rsid w:val="009A4750"/>
    <w:rsid w:val="009A4789"/>
    <w:rsid w:val="009A4884"/>
    <w:rsid w:val="009A4942"/>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0FC"/>
    <w:rsid w:val="009A63CD"/>
    <w:rsid w:val="009A6BF9"/>
    <w:rsid w:val="009A6CD0"/>
    <w:rsid w:val="009A6E18"/>
    <w:rsid w:val="009A78ED"/>
    <w:rsid w:val="009A7A15"/>
    <w:rsid w:val="009A7B00"/>
    <w:rsid w:val="009A7DE5"/>
    <w:rsid w:val="009B03A3"/>
    <w:rsid w:val="009B03AF"/>
    <w:rsid w:val="009B03B7"/>
    <w:rsid w:val="009B04B2"/>
    <w:rsid w:val="009B0646"/>
    <w:rsid w:val="009B0731"/>
    <w:rsid w:val="009B0996"/>
    <w:rsid w:val="009B0B4D"/>
    <w:rsid w:val="009B0C1C"/>
    <w:rsid w:val="009B0D23"/>
    <w:rsid w:val="009B0F76"/>
    <w:rsid w:val="009B10E4"/>
    <w:rsid w:val="009B14E0"/>
    <w:rsid w:val="009B1619"/>
    <w:rsid w:val="009B163B"/>
    <w:rsid w:val="009B1CA4"/>
    <w:rsid w:val="009B1E85"/>
    <w:rsid w:val="009B1F0E"/>
    <w:rsid w:val="009B1F99"/>
    <w:rsid w:val="009B260A"/>
    <w:rsid w:val="009B2875"/>
    <w:rsid w:val="009B28B3"/>
    <w:rsid w:val="009B2E90"/>
    <w:rsid w:val="009B3229"/>
    <w:rsid w:val="009B35D2"/>
    <w:rsid w:val="009B3697"/>
    <w:rsid w:val="009B3734"/>
    <w:rsid w:val="009B3CA9"/>
    <w:rsid w:val="009B4016"/>
    <w:rsid w:val="009B406E"/>
    <w:rsid w:val="009B420C"/>
    <w:rsid w:val="009B4861"/>
    <w:rsid w:val="009B4B31"/>
    <w:rsid w:val="009B4B5E"/>
    <w:rsid w:val="009B4CB4"/>
    <w:rsid w:val="009B4F8A"/>
    <w:rsid w:val="009B51C7"/>
    <w:rsid w:val="009B526B"/>
    <w:rsid w:val="009B5328"/>
    <w:rsid w:val="009B5413"/>
    <w:rsid w:val="009B560D"/>
    <w:rsid w:val="009B5A77"/>
    <w:rsid w:val="009B6057"/>
    <w:rsid w:val="009B6240"/>
    <w:rsid w:val="009B68B3"/>
    <w:rsid w:val="009B6CD8"/>
    <w:rsid w:val="009B6DB3"/>
    <w:rsid w:val="009B6DED"/>
    <w:rsid w:val="009B74FF"/>
    <w:rsid w:val="009B782F"/>
    <w:rsid w:val="009B79C0"/>
    <w:rsid w:val="009B7D75"/>
    <w:rsid w:val="009B7EB6"/>
    <w:rsid w:val="009B7F21"/>
    <w:rsid w:val="009B7F88"/>
    <w:rsid w:val="009B7FCD"/>
    <w:rsid w:val="009C000B"/>
    <w:rsid w:val="009C0097"/>
    <w:rsid w:val="009C00F0"/>
    <w:rsid w:val="009C0114"/>
    <w:rsid w:val="009C0137"/>
    <w:rsid w:val="009C0879"/>
    <w:rsid w:val="009C0BCB"/>
    <w:rsid w:val="009C0C35"/>
    <w:rsid w:val="009C11C0"/>
    <w:rsid w:val="009C1262"/>
    <w:rsid w:val="009C18E0"/>
    <w:rsid w:val="009C1B7D"/>
    <w:rsid w:val="009C1C3A"/>
    <w:rsid w:val="009C1D6A"/>
    <w:rsid w:val="009C1EC8"/>
    <w:rsid w:val="009C1F34"/>
    <w:rsid w:val="009C1F45"/>
    <w:rsid w:val="009C2060"/>
    <w:rsid w:val="009C2AD5"/>
    <w:rsid w:val="009C2DDE"/>
    <w:rsid w:val="009C32C7"/>
    <w:rsid w:val="009C3656"/>
    <w:rsid w:val="009C36CF"/>
    <w:rsid w:val="009C36E9"/>
    <w:rsid w:val="009C37AF"/>
    <w:rsid w:val="009C3909"/>
    <w:rsid w:val="009C392E"/>
    <w:rsid w:val="009C3B5D"/>
    <w:rsid w:val="009C3BF1"/>
    <w:rsid w:val="009C423F"/>
    <w:rsid w:val="009C458C"/>
    <w:rsid w:val="009C458E"/>
    <w:rsid w:val="009C4704"/>
    <w:rsid w:val="009C478F"/>
    <w:rsid w:val="009C48EF"/>
    <w:rsid w:val="009C4985"/>
    <w:rsid w:val="009C4A36"/>
    <w:rsid w:val="009C4D99"/>
    <w:rsid w:val="009C519E"/>
    <w:rsid w:val="009C52CB"/>
    <w:rsid w:val="009C5587"/>
    <w:rsid w:val="009C5685"/>
    <w:rsid w:val="009C57CA"/>
    <w:rsid w:val="009C58B4"/>
    <w:rsid w:val="009C5957"/>
    <w:rsid w:val="009C5A97"/>
    <w:rsid w:val="009C5F02"/>
    <w:rsid w:val="009C6665"/>
    <w:rsid w:val="009C6A3A"/>
    <w:rsid w:val="009C6BE7"/>
    <w:rsid w:val="009C71D3"/>
    <w:rsid w:val="009C724D"/>
    <w:rsid w:val="009C7250"/>
    <w:rsid w:val="009C73CF"/>
    <w:rsid w:val="009C7515"/>
    <w:rsid w:val="009C7691"/>
    <w:rsid w:val="009C76FD"/>
    <w:rsid w:val="009C7A05"/>
    <w:rsid w:val="009C7CE7"/>
    <w:rsid w:val="009D00EC"/>
    <w:rsid w:val="009D019A"/>
    <w:rsid w:val="009D01BF"/>
    <w:rsid w:val="009D0575"/>
    <w:rsid w:val="009D080F"/>
    <w:rsid w:val="009D0943"/>
    <w:rsid w:val="009D0A75"/>
    <w:rsid w:val="009D0FD1"/>
    <w:rsid w:val="009D111E"/>
    <w:rsid w:val="009D1270"/>
    <w:rsid w:val="009D1A5A"/>
    <w:rsid w:val="009D1A5D"/>
    <w:rsid w:val="009D1ABB"/>
    <w:rsid w:val="009D1B45"/>
    <w:rsid w:val="009D1BF0"/>
    <w:rsid w:val="009D214A"/>
    <w:rsid w:val="009D2195"/>
    <w:rsid w:val="009D2277"/>
    <w:rsid w:val="009D2420"/>
    <w:rsid w:val="009D2576"/>
    <w:rsid w:val="009D26DF"/>
    <w:rsid w:val="009D28EF"/>
    <w:rsid w:val="009D301C"/>
    <w:rsid w:val="009D31BB"/>
    <w:rsid w:val="009D3260"/>
    <w:rsid w:val="009D33B2"/>
    <w:rsid w:val="009D3526"/>
    <w:rsid w:val="009D3654"/>
    <w:rsid w:val="009D3767"/>
    <w:rsid w:val="009D3AFE"/>
    <w:rsid w:val="009D3EF2"/>
    <w:rsid w:val="009D4255"/>
    <w:rsid w:val="009D48DA"/>
    <w:rsid w:val="009D4E77"/>
    <w:rsid w:val="009D51CD"/>
    <w:rsid w:val="009D5453"/>
    <w:rsid w:val="009D57A6"/>
    <w:rsid w:val="009D5870"/>
    <w:rsid w:val="009D5B40"/>
    <w:rsid w:val="009D5B4F"/>
    <w:rsid w:val="009D5D9A"/>
    <w:rsid w:val="009D5ED6"/>
    <w:rsid w:val="009D60EF"/>
    <w:rsid w:val="009D612A"/>
    <w:rsid w:val="009D668B"/>
    <w:rsid w:val="009D66E2"/>
    <w:rsid w:val="009D6BEC"/>
    <w:rsid w:val="009D70A9"/>
    <w:rsid w:val="009D710A"/>
    <w:rsid w:val="009D75B8"/>
    <w:rsid w:val="009D78AA"/>
    <w:rsid w:val="009D7D8F"/>
    <w:rsid w:val="009E00FD"/>
    <w:rsid w:val="009E04DC"/>
    <w:rsid w:val="009E07C2"/>
    <w:rsid w:val="009E0ABC"/>
    <w:rsid w:val="009E0EED"/>
    <w:rsid w:val="009E175A"/>
    <w:rsid w:val="009E1D74"/>
    <w:rsid w:val="009E222A"/>
    <w:rsid w:val="009E2269"/>
    <w:rsid w:val="009E2537"/>
    <w:rsid w:val="009E27A7"/>
    <w:rsid w:val="009E2EE8"/>
    <w:rsid w:val="009E2EEB"/>
    <w:rsid w:val="009E3361"/>
    <w:rsid w:val="009E35B8"/>
    <w:rsid w:val="009E3771"/>
    <w:rsid w:val="009E3807"/>
    <w:rsid w:val="009E4035"/>
    <w:rsid w:val="009E403B"/>
    <w:rsid w:val="009E447D"/>
    <w:rsid w:val="009E4B3D"/>
    <w:rsid w:val="009E4C5D"/>
    <w:rsid w:val="009E4CB1"/>
    <w:rsid w:val="009E5064"/>
    <w:rsid w:val="009E5204"/>
    <w:rsid w:val="009E523F"/>
    <w:rsid w:val="009E5B6D"/>
    <w:rsid w:val="009E5DAB"/>
    <w:rsid w:val="009E61E6"/>
    <w:rsid w:val="009E63D2"/>
    <w:rsid w:val="009E66EC"/>
    <w:rsid w:val="009E6951"/>
    <w:rsid w:val="009E6A00"/>
    <w:rsid w:val="009E6B66"/>
    <w:rsid w:val="009E6BD8"/>
    <w:rsid w:val="009E6D32"/>
    <w:rsid w:val="009E6D81"/>
    <w:rsid w:val="009E70C8"/>
    <w:rsid w:val="009E75C1"/>
    <w:rsid w:val="009E775E"/>
    <w:rsid w:val="009E7881"/>
    <w:rsid w:val="009F0423"/>
    <w:rsid w:val="009F04E0"/>
    <w:rsid w:val="009F04E1"/>
    <w:rsid w:val="009F0789"/>
    <w:rsid w:val="009F0961"/>
    <w:rsid w:val="009F0FDD"/>
    <w:rsid w:val="009F1293"/>
    <w:rsid w:val="009F13EE"/>
    <w:rsid w:val="009F1527"/>
    <w:rsid w:val="009F15B7"/>
    <w:rsid w:val="009F1841"/>
    <w:rsid w:val="009F18D9"/>
    <w:rsid w:val="009F1A8A"/>
    <w:rsid w:val="009F2287"/>
    <w:rsid w:val="009F22C1"/>
    <w:rsid w:val="009F26B9"/>
    <w:rsid w:val="009F27EC"/>
    <w:rsid w:val="009F2855"/>
    <w:rsid w:val="009F2975"/>
    <w:rsid w:val="009F2B75"/>
    <w:rsid w:val="009F2E09"/>
    <w:rsid w:val="009F308A"/>
    <w:rsid w:val="009F30E2"/>
    <w:rsid w:val="009F34C3"/>
    <w:rsid w:val="009F36C9"/>
    <w:rsid w:val="009F3991"/>
    <w:rsid w:val="009F3D0F"/>
    <w:rsid w:val="009F3FBC"/>
    <w:rsid w:val="009F42D3"/>
    <w:rsid w:val="009F474D"/>
    <w:rsid w:val="009F4896"/>
    <w:rsid w:val="009F4BED"/>
    <w:rsid w:val="009F4D02"/>
    <w:rsid w:val="009F4D3F"/>
    <w:rsid w:val="009F505E"/>
    <w:rsid w:val="009F5694"/>
    <w:rsid w:val="009F569D"/>
    <w:rsid w:val="009F5759"/>
    <w:rsid w:val="009F5944"/>
    <w:rsid w:val="009F5A2A"/>
    <w:rsid w:val="009F6619"/>
    <w:rsid w:val="009F66A0"/>
    <w:rsid w:val="009F690C"/>
    <w:rsid w:val="009F6E3A"/>
    <w:rsid w:val="009F6F5C"/>
    <w:rsid w:val="009F6FED"/>
    <w:rsid w:val="009F7323"/>
    <w:rsid w:val="009F757C"/>
    <w:rsid w:val="009F7636"/>
    <w:rsid w:val="009F76CE"/>
    <w:rsid w:val="009F77B1"/>
    <w:rsid w:val="009F7EEA"/>
    <w:rsid w:val="00A00046"/>
    <w:rsid w:val="00A00301"/>
    <w:rsid w:val="00A008DF"/>
    <w:rsid w:val="00A009FA"/>
    <w:rsid w:val="00A00C42"/>
    <w:rsid w:val="00A00CE6"/>
    <w:rsid w:val="00A00E1C"/>
    <w:rsid w:val="00A011D7"/>
    <w:rsid w:val="00A0148E"/>
    <w:rsid w:val="00A01552"/>
    <w:rsid w:val="00A01658"/>
    <w:rsid w:val="00A0170C"/>
    <w:rsid w:val="00A01862"/>
    <w:rsid w:val="00A01A77"/>
    <w:rsid w:val="00A01EA6"/>
    <w:rsid w:val="00A0209B"/>
    <w:rsid w:val="00A020C6"/>
    <w:rsid w:val="00A02303"/>
    <w:rsid w:val="00A0257E"/>
    <w:rsid w:val="00A02636"/>
    <w:rsid w:val="00A026DC"/>
    <w:rsid w:val="00A02798"/>
    <w:rsid w:val="00A02BE8"/>
    <w:rsid w:val="00A02FFC"/>
    <w:rsid w:val="00A03516"/>
    <w:rsid w:val="00A03664"/>
    <w:rsid w:val="00A03A0C"/>
    <w:rsid w:val="00A03D56"/>
    <w:rsid w:val="00A043B6"/>
    <w:rsid w:val="00A0454E"/>
    <w:rsid w:val="00A046A5"/>
    <w:rsid w:val="00A0472C"/>
    <w:rsid w:val="00A047B2"/>
    <w:rsid w:val="00A047B3"/>
    <w:rsid w:val="00A049C1"/>
    <w:rsid w:val="00A04A01"/>
    <w:rsid w:val="00A04C3D"/>
    <w:rsid w:val="00A052E7"/>
    <w:rsid w:val="00A05821"/>
    <w:rsid w:val="00A05DFB"/>
    <w:rsid w:val="00A061FB"/>
    <w:rsid w:val="00A06460"/>
    <w:rsid w:val="00A06CE7"/>
    <w:rsid w:val="00A06DCB"/>
    <w:rsid w:val="00A06E73"/>
    <w:rsid w:val="00A06F93"/>
    <w:rsid w:val="00A070DA"/>
    <w:rsid w:val="00A07131"/>
    <w:rsid w:val="00A07380"/>
    <w:rsid w:val="00A074BA"/>
    <w:rsid w:val="00A0778F"/>
    <w:rsid w:val="00A1001A"/>
    <w:rsid w:val="00A10082"/>
    <w:rsid w:val="00A1013B"/>
    <w:rsid w:val="00A101FF"/>
    <w:rsid w:val="00A10568"/>
    <w:rsid w:val="00A10931"/>
    <w:rsid w:val="00A10C64"/>
    <w:rsid w:val="00A111A6"/>
    <w:rsid w:val="00A1131E"/>
    <w:rsid w:val="00A11A7E"/>
    <w:rsid w:val="00A11E96"/>
    <w:rsid w:val="00A12476"/>
    <w:rsid w:val="00A12539"/>
    <w:rsid w:val="00A12C4B"/>
    <w:rsid w:val="00A13081"/>
    <w:rsid w:val="00A1320E"/>
    <w:rsid w:val="00A137F2"/>
    <w:rsid w:val="00A13BD3"/>
    <w:rsid w:val="00A13C8D"/>
    <w:rsid w:val="00A13E05"/>
    <w:rsid w:val="00A1410D"/>
    <w:rsid w:val="00A143C8"/>
    <w:rsid w:val="00A144FC"/>
    <w:rsid w:val="00A14545"/>
    <w:rsid w:val="00A14792"/>
    <w:rsid w:val="00A14842"/>
    <w:rsid w:val="00A1562D"/>
    <w:rsid w:val="00A158A0"/>
    <w:rsid w:val="00A15910"/>
    <w:rsid w:val="00A15BCA"/>
    <w:rsid w:val="00A15FA3"/>
    <w:rsid w:val="00A1641B"/>
    <w:rsid w:val="00A16626"/>
    <w:rsid w:val="00A168C8"/>
    <w:rsid w:val="00A16DAC"/>
    <w:rsid w:val="00A17453"/>
    <w:rsid w:val="00A174A1"/>
    <w:rsid w:val="00A17A17"/>
    <w:rsid w:val="00A17BC5"/>
    <w:rsid w:val="00A17CA2"/>
    <w:rsid w:val="00A17D8B"/>
    <w:rsid w:val="00A17D93"/>
    <w:rsid w:val="00A20177"/>
    <w:rsid w:val="00A2062E"/>
    <w:rsid w:val="00A20F40"/>
    <w:rsid w:val="00A210B6"/>
    <w:rsid w:val="00A210B7"/>
    <w:rsid w:val="00A2138E"/>
    <w:rsid w:val="00A213ED"/>
    <w:rsid w:val="00A21D92"/>
    <w:rsid w:val="00A21EF6"/>
    <w:rsid w:val="00A2248E"/>
    <w:rsid w:val="00A226BC"/>
    <w:rsid w:val="00A231B6"/>
    <w:rsid w:val="00A23221"/>
    <w:rsid w:val="00A23433"/>
    <w:rsid w:val="00A2359B"/>
    <w:rsid w:val="00A2389A"/>
    <w:rsid w:val="00A23BAD"/>
    <w:rsid w:val="00A23D48"/>
    <w:rsid w:val="00A2400F"/>
    <w:rsid w:val="00A240EB"/>
    <w:rsid w:val="00A2435B"/>
    <w:rsid w:val="00A24419"/>
    <w:rsid w:val="00A24528"/>
    <w:rsid w:val="00A24F7E"/>
    <w:rsid w:val="00A24FE2"/>
    <w:rsid w:val="00A251C7"/>
    <w:rsid w:val="00A251F1"/>
    <w:rsid w:val="00A2527F"/>
    <w:rsid w:val="00A252CA"/>
    <w:rsid w:val="00A25ACE"/>
    <w:rsid w:val="00A25D2F"/>
    <w:rsid w:val="00A26006"/>
    <w:rsid w:val="00A26454"/>
    <w:rsid w:val="00A2677B"/>
    <w:rsid w:val="00A26789"/>
    <w:rsid w:val="00A26C2F"/>
    <w:rsid w:val="00A2717B"/>
    <w:rsid w:val="00A272EF"/>
    <w:rsid w:val="00A2757A"/>
    <w:rsid w:val="00A27858"/>
    <w:rsid w:val="00A27B91"/>
    <w:rsid w:val="00A30080"/>
    <w:rsid w:val="00A301A4"/>
    <w:rsid w:val="00A309C8"/>
    <w:rsid w:val="00A30F73"/>
    <w:rsid w:val="00A31376"/>
    <w:rsid w:val="00A313C2"/>
    <w:rsid w:val="00A318A6"/>
    <w:rsid w:val="00A31932"/>
    <w:rsid w:val="00A31A46"/>
    <w:rsid w:val="00A31F4B"/>
    <w:rsid w:val="00A32066"/>
    <w:rsid w:val="00A32111"/>
    <w:rsid w:val="00A32370"/>
    <w:rsid w:val="00A323F7"/>
    <w:rsid w:val="00A3273D"/>
    <w:rsid w:val="00A328CF"/>
    <w:rsid w:val="00A32A4E"/>
    <w:rsid w:val="00A32C8C"/>
    <w:rsid w:val="00A32EFD"/>
    <w:rsid w:val="00A3311F"/>
    <w:rsid w:val="00A33484"/>
    <w:rsid w:val="00A3358A"/>
    <w:rsid w:val="00A336E3"/>
    <w:rsid w:val="00A3375B"/>
    <w:rsid w:val="00A339EA"/>
    <w:rsid w:val="00A33A95"/>
    <w:rsid w:val="00A33CAD"/>
    <w:rsid w:val="00A33CF4"/>
    <w:rsid w:val="00A33D88"/>
    <w:rsid w:val="00A34010"/>
    <w:rsid w:val="00A343AB"/>
    <w:rsid w:val="00A348FF"/>
    <w:rsid w:val="00A34960"/>
    <w:rsid w:val="00A34B74"/>
    <w:rsid w:val="00A34BBD"/>
    <w:rsid w:val="00A34BF4"/>
    <w:rsid w:val="00A34DE7"/>
    <w:rsid w:val="00A34EFF"/>
    <w:rsid w:val="00A352DC"/>
    <w:rsid w:val="00A35520"/>
    <w:rsid w:val="00A35737"/>
    <w:rsid w:val="00A357A4"/>
    <w:rsid w:val="00A35AB3"/>
    <w:rsid w:val="00A35BD1"/>
    <w:rsid w:val="00A36180"/>
    <w:rsid w:val="00A36189"/>
    <w:rsid w:val="00A36651"/>
    <w:rsid w:val="00A36822"/>
    <w:rsid w:val="00A369F7"/>
    <w:rsid w:val="00A36B3A"/>
    <w:rsid w:val="00A36B6F"/>
    <w:rsid w:val="00A36EE2"/>
    <w:rsid w:val="00A36EF2"/>
    <w:rsid w:val="00A36F52"/>
    <w:rsid w:val="00A370BD"/>
    <w:rsid w:val="00A374AC"/>
    <w:rsid w:val="00A37F66"/>
    <w:rsid w:val="00A40021"/>
    <w:rsid w:val="00A400EE"/>
    <w:rsid w:val="00A4054D"/>
    <w:rsid w:val="00A4058D"/>
    <w:rsid w:val="00A406D8"/>
    <w:rsid w:val="00A40C5B"/>
    <w:rsid w:val="00A40D48"/>
    <w:rsid w:val="00A40F96"/>
    <w:rsid w:val="00A41136"/>
    <w:rsid w:val="00A4155F"/>
    <w:rsid w:val="00A4161C"/>
    <w:rsid w:val="00A41B0A"/>
    <w:rsid w:val="00A41C74"/>
    <w:rsid w:val="00A41E2A"/>
    <w:rsid w:val="00A41EFC"/>
    <w:rsid w:val="00A42B92"/>
    <w:rsid w:val="00A42D38"/>
    <w:rsid w:val="00A43212"/>
    <w:rsid w:val="00A432EA"/>
    <w:rsid w:val="00A433E6"/>
    <w:rsid w:val="00A43558"/>
    <w:rsid w:val="00A43B30"/>
    <w:rsid w:val="00A43D6C"/>
    <w:rsid w:val="00A444F9"/>
    <w:rsid w:val="00A44856"/>
    <w:rsid w:val="00A448EE"/>
    <w:rsid w:val="00A44993"/>
    <w:rsid w:val="00A44BC0"/>
    <w:rsid w:val="00A44E07"/>
    <w:rsid w:val="00A44FEA"/>
    <w:rsid w:val="00A45166"/>
    <w:rsid w:val="00A4532D"/>
    <w:rsid w:val="00A4537B"/>
    <w:rsid w:val="00A457E7"/>
    <w:rsid w:val="00A45A24"/>
    <w:rsid w:val="00A45C53"/>
    <w:rsid w:val="00A45CD1"/>
    <w:rsid w:val="00A45D21"/>
    <w:rsid w:val="00A466FB"/>
    <w:rsid w:val="00A4671D"/>
    <w:rsid w:val="00A46765"/>
    <w:rsid w:val="00A46ECA"/>
    <w:rsid w:val="00A4711E"/>
    <w:rsid w:val="00A47313"/>
    <w:rsid w:val="00A473D3"/>
    <w:rsid w:val="00A474F8"/>
    <w:rsid w:val="00A47672"/>
    <w:rsid w:val="00A4777A"/>
    <w:rsid w:val="00A47C4F"/>
    <w:rsid w:val="00A47C9D"/>
    <w:rsid w:val="00A50296"/>
    <w:rsid w:val="00A5096B"/>
    <w:rsid w:val="00A50E1B"/>
    <w:rsid w:val="00A511BB"/>
    <w:rsid w:val="00A51351"/>
    <w:rsid w:val="00A518EA"/>
    <w:rsid w:val="00A51A13"/>
    <w:rsid w:val="00A51FCD"/>
    <w:rsid w:val="00A52111"/>
    <w:rsid w:val="00A521C5"/>
    <w:rsid w:val="00A523FD"/>
    <w:rsid w:val="00A524D1"/>
    <w:rsid w:val="00A526ED"/>
    <w:rsid w:val="00A52B17"/>
    <w:rsid w:val="00A52C5F"/>
    <w:rsid w:val="00A52D54"/>
    <w:rsid w:val="00A52D79"/>
    <w:rsid w:val="00A5316E"/>
    <w:rsid w:val="00A53209"/>
    <w:rsid w:val="00A53373"/>
    <w:rsid w:val="00A533FC"/>
    <w:rsid w:val="00A53712"/>
    <w:rsid w:val="00A53792"/>
    <w:rsid w:val="00A53925"/>
    <w:rsid w:val="00A53A90"/>
    <w:rsid w:val="00A53BBF"/>
    <w:rsid w:val="00A540E1"/>
    <w:rsid w:val="00A549C9"/>
    <w:rsid w:val="00A549F2"/>
    <w:rsid w:val="00A54AA0"/>
    <w:rsid w:val="00A54E7B"/>
    <w:rsid w:val="00A550AC"/>
    <w:rsid w:val="00A559EE"/>
    <w:rsid w:val="00A55B77"/>
    <w:rsid w:val="00A56121"/>
    <w:rsid w:val="00A562B4"/>
    <w:rsid w:val="00A5638B"/>
    <w:rsid w:val="00A5656D"/>
    <w:rsid w:val="00A56A30"/>
    <w:rsid w:val="00A56FB8"/>
    <w:rsid w:val="00A5703C"/>
    <w:rsid w:val="00A578AB"/>
    <w:rsid w:val="00A578F0"/>
    <w:rsid w:val="00A57A7F"/>
    <w:rsid w:val="00A57A91"/>
    <w:rsid w:val="00A57B42"/>
    <w:rsid w:val="00A57CE2"/>
    <w:rsid w:val="00A57D4C"/>
    <w:rsid w:val="00A57E34"/>
    <w:rsid w:val="00A57FF7"/>
    <w:rsid w:val="00A600CC"/>
    <w:rsid w:val="00A601BB"/>
    <w:rsid w:val="00A60285"/>
    <w:rsid w:val="00A60413"/>
    <w:rsid w:val="00A6056B"/>
    <w:rsid w:val="00A6072B"/>
    <w:rsid w:val="00A60957"/>
    <w:rsid w:val="00A60AF0"/>
    <w:rsid w:val="00A60B6E"/>
    <w:rsid w:val="00A60DEE"/>
    <w:rsid w:val="00A6105C"/>
    <w:rsid w:val="00A610D9"/>
    <w:rsid w:val="00A6116A"/>
    <w:rsid w:val="00A6133D"/>
    <w:rsid w:val="00A61357"/>
    <w:rsid w:val="00A619F5"/>
    <w:rsid w:val="00A61CA8"/>
    <w:rsid w:val="00A61E23"/>
    <w:rsid w:val="00A621AC"/>
    <w:rsid w:val="00A621BC"/>
    <w:rsid w:val="00A624EE"/>
    <w:rsid w:val="00A625DF"/>
    <w:rsid w:val="00A6281B"/>
    <w:rsid w:val="00A62A3E"/>
    <w:rsid w:val="00A62C6C"/>
    <w:rsid w:val="00A631D8"/>
    <w:rsid w:val="00A6356C"/>
    <w:rsid w:val="00A63E70"/>
    <w:rsid w:val="00A64060"/>
    <w:rsid w:val="00A644F3"/>
    <w:rsid w:val="00A647B5"/>
    <w:rsid w:val="00A64B26"/>
    <w:rsid w:val="00A64CDD"/>
    <w:rsid w:val="00A64EFC"/>
    <w:rsid w:val="00A65275"/>
    <w:rsid w:val="00A65297"/>
    <w:rsid w:val="00A65801"/>
    <w:rsid w:val="00A658CE"/>
    <w:rsid w:val="00A65BAF"/>
    <w:rsid w:val="00A65DE8"/>
    <w:rsid w:val="00A65EA1"/>
    <w:rsid w:val="00A6608B"/>
    <w:rsid w:val="00A664B7"/>
    <w:rsid w:val="00A66743"/>
    <w:rsid w:val="00A66A3F"/>
    <w:rsid w:val="00A66C4E"/>
    <w:rsid w:val="00A66C70"/>
    <w:rsid w:val="00A67176"/>
    <w:rsid w:val="00A671C5"/>
    <w:rsid w:val="00A67247"/>
    <w:rsid w:val="00A676D2"/>
    <w:rsid w:val="00A677C0"/>
    <w:rsid w:val="00A678D5"/>
    <w:rsid w:val="00A67CED"/>
    <w:rsid w:val="00A67F2F"/>
    <w:rsid w:val="00A702DE"/>
    <w:rsid w:val="00A70683"/>
    <w:rsid w:val="00A7096D"/>
    <w:rsid w:val="00A70B40"/>
    <w:rsid w:val="00A70BDB"/>
    <w:rsid w:val="00A70FAD"/>
    <w:rsid w:val="00A70FC2"/>
    <w:rsid w:val="00A71007"/>
    <w:rsid w:val="00A71091"/>
    <w:rsid w:val="00A710C3"/>
    <w:rsid w:val="00A71286"/>
    <w:rsid w:val="00A714F6"/>
    <w:rsid w:val="00A7163C"/>
    <w:rsid w:val="00A7189E"/>
    <w:rsid w:val="00A718C9"/>
    <w:rsid w:val="00A71A9B"/>
    <w:rsid w:val="00A72081"/>
    <w:rsid w:val="00A725BC"/>
    <w:rsid w:val="00A72E1D"/>
    <w:rsid w:val="00A72FBC"/>
    <w:rsid w:val="00A730C5"/>
    <w:rsid w:val="00A7315C"/>
    <w:rsid w:val="00A735BD"/>
    <w:rsid w:val="00A73708"/>
    <w:rsid w:val="00A7391A"/>
    <w:rsid w:val="00A739B3"/>
    <w:rsid w:val="00A73C16"/>
    <w:rsid w:val="00A73CBF"/>
    <w:rsid w:val="00A73ECA"/>
    <w:rsid w:val="00A74050"/>
    <w:rsid w:val="00A74787"/>
    <w:rsid w:val="00A74A84"/>
    <w:rsid w:val="00A74D6D"/>
    <w:rsid w:val="00A74F03"/>
    <w:rsid w:val="00A7528F"/>
    <w:rsid w:val="00A75431"/>
    <w:rsid w:val="00A757EA"/>
    <w:rsid w:val="00A75BB9"/>
    <w:rsid w:val="00A75C6D"/>
    <w:rsid w:val="00A7601A"/>
    <w:rsid w:val="00A761C3"/>
    <w:rsid w:val="00A763CB"/>
    <w:rsid w:val="00A76DA0"/>
    <w:rsid w:val="00A771B7"/>
    <w:rsid w:val="00A77222"/>
    <w:rsid w:val="00A77A49"/>
    <w:rsid w:val="00A77B69"/>
    <w:rsid w:val="00A77E21"/>
    <w:rsid w:val="00A77F97"/>
    <w:rsid w:val="00A77FDE"/>
    <w:rsid w:val="00A801EA"/>
    <w:rsid w:val="00A8042A"/>
    <w:rsid w:val="00A8052D"/>
    <w:rsid w:val="00A805AD"/>
    <w:rsid w:val="00A80624"/>
    <w:rsid w:val="00A80DB4"/>
    <w:rsid w:val="00A80DDC"/>
    <w:rsid w:val="00A80F2B"/>
    <w:rsid w:val="00A8107C"/>
    <w:rsid w:val="00A811FD"/>
    <w:rsid w:val="00A812A0"/>
    <w:rsid w:val="00A812F5"/>
    <w:rsid w:val="00A816EF"/>
    <w:rsid w:val="00A81A07"/>
    <w:rsid w:val="00A81A84"/>
    <w:rsid w:val="00A81DA6"/>
    <w:rsid w:val="00A82295"/>
    <w:rsid w:val="00A829D9"/>
    <w:rsid w:val="00A82A10"/>
    <w:rsid w:val="00A82BDB"/>
    <w:rsid w:val="00A82EFA"/>
    <w:rsid w:val="00A83374"/>
    <w:rsid w:val="00A83806"/>
    <w:rsid w:val="00A83831"/>
    <w:rsid w:val="00A83CD1"/>
    <w:rsid w:val="00A840AD"/>
    <w:rsid w:val="00A8459F"/>
    <w:rsid w:val="00A84840"/>
    <w:rsid w:val="00A84A30"/>
    <w:rsid w:val="00A8523B"/>
    <w:rsid w:val="00A85B34"/>
    <w:rsid w:val="00A85CE6"/>
    <w:rsid w:val="00A86107"/>
    <w:rsid w:val="00A8666B"/>
    <w:rsid w:val="00A868FA"/>
    <w:rsid w:val="00A86F58"/>
    <w:rsid w:val="00A877AD"/>
    <w:rsid w:val="00A87911"/>
    <w:rsid w:val="00A879F2"/>
    <w:rsid w:val="00A87B07"/>
    <w:rsid w:val="00A87B27"/>
    <w:rsid w:val="00A87C4C"/>
    <w:rsid w:val="00A87FAC"/>
    <w:rsid w:val="00A9062C"/>
    <w:rsid w:val="00A90953"/>
    <w:rsid w:val="00A90DCE"/>
    <w:rsid w:val="00A90F68"/>
    <w:rsid w:val="00A912C8"/>
    <w:rsid w:val="00A913C7"/>
    <w:rsid w:val="00A9170A"/>
    <w:rsid w:val="00A91941"/>
    <w:rsid w:val="00A919E8"/>
    <w:rsid w:val="00A91A55"/>
    <w:rsid w:val="00A92131"/>
    <w:rsid w:val="00A9217C"/>
    <w:rsid w:val="00A92AB8"/>
    <w:rsid w:val="00A92FE9"/>
    <w:rsid w:val="00A93446"/>
    <w:rsid w:val="00A93579"/>
    <w:rsid w:val="00A936A6"/>
    <w:rsid w:val="00A93AB8"/>
    <w:rsid w:val="00A93C17"/>
    <w:rsid w:val="00A942EF"/>
    <w:rsid w:val="00A94796"/>
    <w:rsid w:val="00A94820"/>
    <w:rsid w:val="00A949FE"/>
    <w:rsid w:val="00A94EBA"/>
    <w:rsid w:val="00A95113"/>
    <w:rsid w:val="00A956C0"/>
    <w:rsid w:val="00A95B4C"/>
    <w:rsid w:val="00A95C58"/>
    <w:rsid w:val="00A95C89"/>
    <w:rsid w:val="00A960DD"/>
    <w:rsid w:val="00A96694"/>
    <w:rsid w:val="00A9676C"/>
    <w:rsid w:val="00A96B72"/>
    <w:rsid w:val="00A971B2"/>
    <w:rsid w:val="00A971BF"/>
    <w:rsid w:val="00A97759"/>
    <w:rsid w:val="00A979CD"/>
    <w:rsid w:val="00A97A34"/>
    <w:rsid w:val="00A97BE0"/>
    <w:rsid w:val="00A97D18"/>
    <w:rsid w:val="00A97F0B"/>
    <w:rsid w:val="00AA0098"/>
    <w:rsid w:val="00AA0190"/>
    <w:rsid w:val="00AA02D0"/>
    <w:rsid w:val="00AA0319"/>
    <w:rsid w:val="00AA0493"/>
    <w:rsid w:val="00AA04D5"/>
    <w:rsid w:val="00AA0E4F"/>
    <w:rsid w:val="00AA139E"/>
    <w:rsid w:val="00AA1405"/>
    <w:rsid w:val="00AA15E0"/>
    <w:rsid w:val="00AA19D0"/>
    <w:rsid w:val="00AA1FEC"/>
    <w:rsid w:val="00AA20D6"/>
    <w:rsid w:val="00AA20EA"/>
    <w:rsid w:val="00AA238E"/>
    <w:rsid w:val="00AA2536"/>
    <w:rsid w:val="00AA2ACE"/>
    <w:rsid w:val="00AA2E97"/>
    <w:rsid w:val="00AA347A"/>
    <w:rsid w:val="00AA3AB6"/>
    <w:rsid w:val="00AA3EFA"/>
    <w:rsid w:val="00AA3F11"/>
    <w:rsid w:val="00AA42FB"/>
    <w:rsid w:val="00AA43CC"/>
    <w:rsid w:val="00AA4658"/>
    <w:rsid w:val="00AA4960"/>
    <w:rsid w:val="00AA49A0"/>
    <w:rsid w:val="00AA4D19"/>
    <w:rsid w:val="00AA4D47"/>
    <w:rsid w:val="00AA4DE4"/>
    <w:rsid w:val="00AA4E2D"/>
    <w:rsid w:val="00AA4FC9"/>
    <w:rsid w:val="00AA504C"/>
    <w:rsid w:val="00AA51EE"/>
    <w:rsid w:val="00AA54B6"/>
    <w:rsid w:val="00AA5884"/>
    <w:rsid w:val="00AA59F8"/>
    <w:rsid w:val="00AA5E2E"/>
    <w:rsid w:val="00AA6941"/>
    <w:rsid w:val="00AA6D86"/>
    <w:rsid w:val="00AA7075"/>
    <w:rsid w:val="00AA74E6"/>
    <w:rsid w:val="00AA751C"/>
    <w:rsid w:val="00AA752A"/>
    <w:rsid w:val="00AA760F"/>
    <w:rsid w:val="00AA77D4"/>
    <w:rsid w:val="00AA7B67"/>
    <w:rsid w:val="00AA7EFA"/>
    <w:rsid w:val="00AB0875"/>
    <w:rsid w:val="00AB0B30"/>
    <w:rsid w:val="00AB0FCC"/>
    <w:rsid w:val="00AB17C8"/>
    <w:rsid w:val="00AB185C"/>
    <w:rsid w:val="00AB1943"/>
    <w:rsid w:val="00AB2045"/>
    <w:rsid w:val="00AB21A2"/>
    <w:rsid w:val="00AB21FA"/>
    <w:rsid w:val="00AB2229"/>
    <w:rsid w:val="00AB264E"/>
    <w:rsid w:val="00AB2869"/>
    <w:rsid w:val="00AB2EFB"/>
    <w:rsid w:val="00AB2F5E"/>
    <w:rsid w:val="00AB30D5"/>
    <w:rsid w:val="00AB3282"/>
    <w:rsid w:val="00AB330B"/>
    <w:rsid w:val="00AB3699"/>
    <w:rsid w:val="00AB3B05"/>
    <w:rsid w:val="00AB3EA8"/>
    <w:rsid w:val="00AB3EE4"/>
    <w:rsid w:val="00AB4250"/>
    <w:rsid w:val="00AB4339"/>
    <w:rsid w:val="00AB4603"/>
    <w:rsid w:val="00AB474B"/>
    <w:rsid w:val="00AB4865"/>
    <w:rsid w:val="00AB48B6"/>
    <w:rsid w:val="00AB4A51"/>
    <w:rsid w:val="00AB4B9C"/>
    <w:rsid w:val="00AB4C44"/>
    <w:rsid w:val="00AB4D2A"/>
    <w:rsid w:val="00AB5A53"/>
    <w:rsid w:val="00AB5A98"/>
    <w:rsid w:val="00AB653E"/>
    <w:rsid w:val="00AB6ADD"/>
    <w:rsid w:val="00AB6F41"/>
    <w:rsid w:val="00AB7741"/>
    <w:rsid w:val="00AC00C6"/>
    <w:rsid w:val="00AC0119"/>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3078"/>
    <w:rsid w:val="00AC32A5"/>
    <w:rsid w:val="00AC3772"/>
    <w:rsid w:val="00AC39EE"/>
    <w:rsid w:val="00AC3AFA"/>
    <w:rsid w:val="00AC3C6A"/>
    <w:rsid w:val="00AC41C1"/>
    <w:rsid w:val="00AC47AB"/>
    <w:rsid w:val="00AC4C7B"/>
    <w:rsid w:val="00AC4D20"/>
    <w:rsid w:val="00AC53C8"/>
    <w:rsid w:val="00AC5535"/>
    <w:rsid w:val="00AC55B6"/>
    <w:rsid w:val="00AC5888"/>
    <w:rsid w:val="00AC5D47"/>
    <w:rsid w:val="00AC5D8E"/>
    <w:rsid w:val="00AC5DE1"/>
    <w:rsid w:val="00AC5EB2"/>
    <w:rsid w:val="00AC6094"/>
    <w:rsid w:val="00AC6125"/>
    <w:rsid w:val="00AC6269"/>
    <w:rsid w:val="00AC62E4"/>
    <w:rsid w:val="00AC63C5"/>
    <w:rsid w:val="00AC63C7"/>
    <w:rsid w:val="00AC6746"/>
    <w:rsid w:val="00AC6AEF"/>
    <w:rsid w:val="00AC6D33"/>
    <w:rsid w:val="00AC6EEB"/>
    <w:rsid w:val="00AC6F71"/>
    <w:rsid w:val="00AC7359"/>
    <w:rsid w:val="00AC744B"/>
    <w:rsid w:val="00AC7685"/>
    <w:rsid w:val="00AC7D67"/>
    <w:rsid w:val="00AC7F73"/>
    <w:rsid w:val="00AD0001"/>
    <w:rsid w:val="00AD02BF"/>
    <w:rsid w:val="00AD04E0"/>
    <w:rsid w:val="00AD084C"/>
    <w:rsid w:val="00AD084D"/>
    <w:rsid w:val="00AD08EB"/>
    <w:rsid w:val="00AD0E8F"/>
    <w:rsid w:val="00AD0F5F"/>
    <w:rsid w:val="00AD1109"/>
    <w:rsid w:val="00AD1316"/>
    <w:rsid w:val="00AD1681"/>
    <w:rsid w:val="00AD17E0"/>
    <w:rsid w:val="00AD1C50"/>
    <w:rsid w:val="00AD203F"/>
    <w:rsid w:val="00AD20D0"/>
    <w:rsid w:val="00AD20E4"/>
    <w:rsid w:val="00AD216C"/>
    <w:rsid w:val="00AD2B53"/>
    <w:rsid w:val="00AD2F3A"/>
    <w:rsid w:val="00AD300B"/>
    <w:rsid w:val="00AD3268"/>
    <w:rsid w:val="00AD34F4"/>
    <w:rsid w:val="00AD378F"/>
    <w:rsid w:val="00AD42F4"/>
    <w:rsid w:val="00AD45FD"/>
    <w:rsid w:val="00AD4E34"/>
    <w:rsid w:val="00AD545D"/>
    <w:rsid w:val="00AD5795"/>
    <w:rsid w:val="00AD58B3"/>
    <w:rsid w:val="00AD5962"/>
    <w:rsid w:val="00AD5A35"/>
    <w:rsid w:val="00AD5B47"/>
    <w:rsid w:val="00AD63F3"/>
    <w:rsid w:val="00AD651A"/>
    <w:rsid w:val="00AD65E0"/>
    <w:rsid w:val="00AD69D2"/>
    <w:rsid w:val="00AD6AAF"/>
    <w:rsid w:val="00AD6D25"/>
    <w:rsid w:val="00AD6DE3"/>
    <w:rsid w:val="00AD733A"/>
    <w:rsid w:val="00AD73D4"/>
    <w:rsid w:val="00AD741B"/>
    <w:rsid w:val="00AD7755"/>
    <w:rsid w:val="00AD7A23"/>
    <w:rsid w:val="00AD7C8B"/>
    <w:rsid w:val="00AE0042"/>
    <w:rsid w:val="00AE0148"/>
    <w:rsid w:val="00AE0274"/>
    <w:rsid w:val="00AE02B8"/>
    <w:rsid w:val="00AE04EB"/>
    <w:rsid w:val="00AE060C"/>
    <w:rsid w:val="00AE070F"/>
    <w:rsid w:val="00AE08FC"/>
    <w:rsid w:val="00AE095E"/>
    <w:rsid w:val="00AE09D0"/>
    <w:rsid w:val="00AE0E72"/>
    <w:rsid w:val="00AE1238"/>
    <w:rsid w:val="00AE1403"/>
    <w:rsid w:val="00AE148B"/>
    <w:rsid w:val="00AE15FB"/>
    <w:rsid w:val="00AE1620"/>
    <w:rsid w:val="00AE18CD"/>
    <w:rsid w:val="00AE191A"/>
    <w:rsid w:val="00AE19B1"/>
    <w:rsid w:val="00AE1AFF"/>
    <w:rsid w:val="00AE1B45"/>
    <w:rsid w:val="00AE21B4"/>
    <w:rsid w:val="00AE220D"/>
    <w:rsid w:val="00AE246C"/>
    <w:rsid w:val="00AE278A"/>
    <w:rsid w:val="00AE2C52"/>
    <w:rsid w:val="00AE2C71"/>
    <w:rsid w:val="00AE2CC8"/>
    <w:rsid w:val="00AE2CD9"/>
    <w:rsid w:val="00AE2DD5"/>
    <w:rsid w:val="00AE2E0E"/>
    <w:rsid w:val="00AE3628"/>
    <w:rsid w:val="00AE3AC0"/>
    <w:rsid w:val="00AE3F39"/>
    <w:rsid w:val="00AE40DE"/>
    <w:rsid w:val="00AE4225"/>
    <w:rsid w:val="00AE4342"/>
    <w:rsid w:val="00AE4495"/>
    <w:rsid w:val="00AE465E"/>
    <w:rsid w:val="00AE50A7"/>
    <w:rsid w:val="00AE50DD"/>
    <w:rsid w:val="00AE5132"/>
    <w:rsid w:val="00AE53E7"/>
    <w:rsid w:val="00AE543D"/>
    <w:rsid w:val="00AE5587"/>
    <w:rsid w:val="00AE56A1"/>
    <w:rsid w:val="00AE586B"/>
    <w:rsid w:val="00AE5CC7"/>
    <w:rsid w:val="00AE60C9"/>
    <w:rsid w:val="00AE60F0"/>
    <w:rsid w:val="00AE6243"/>
    <w:rsid w:val="00AE6994"/>
    <w:rsid w:val="00AE71F3"/>
    <w:rsid w:val="00AE7396"/>
    <w:rsid w:val="00AE7A45"/>
    <w:rsid w:val="00AE7ACF"/>
    <w:rsid w:val="00AE7BA7"/>
    <w:rsid w:val="00AE7C1C"/>
    <w:rsid w:val="00AE7C25"/>
    <w:rsid w:val="00AE7CCC"/>
    <w:rsid w:val="00AF00F2"/>
    <w:rsid w:val="00AF02A0"/>
    <w:rsid w:val="00AF0377"/>
    <w:rsid w:val="00AF03DA"/>
    <w:rsid w:val="00AF042E"/>
    <w:rsid w:val="00AF0895"/>
    <w:rsid w:val="00AF09EC"/>
    <w:rsid w:val="00AF0AD8"/>
    <w:rsid w:val="00AF0C71"/>
    <w:rsid w:val="00AF1186"/>
    <w:rsid w:val="00AF11FA"/>
    <w:rsid w:val="00AF15B8"/>
    <w:rsid w:val="00AF16D1"/>
    <w:rsid w:val="00AF19F2"/>
    <w:rsid w:val="00AF1E29"/>
    <w:rsid w:val="00AF286E"/>
    <w:rsid w:val="00AF2BCB"/>
    <w:rsid w:val="00AF3089"/>
    <w:rsid w:val="00AF30C0"/>
    <w:rsid w:val="00AF33A3"/>
    <w:rsid w:val="00AF33F6"/>
    <w:rsid w:val="00AF3566"/>
    <w:rsid w:val="00AF361C"/>
    <w:rsid w:val="00AF37A2"/>
    <w:rsid w:val="00AF39F8"/>
    <w:rsid w:val="00AF3BA1"/>
    <w:rsid w:val="00AF405D"/>
    <w:rsid w:val="00AF41E3"/>
    <w:rsid w:val="00AF4241"/>
    <w:rsid w:val="00AF4ACF"/>
    <w:rsid w:val="00AF4D26"/>
    <w:rsid w:val="00AF51D3"/>
    <w:rsid w:val="00AF61E3"/>
    <w:rsid w:val="00AF623E"/>
    <w:rsid w:val="00AF62F1"/>
    <w:rsid w:val="00AF6491"/>
    <w:rsid w:val="00AF6E99"/>
    <w:rsid w:val="00AF6FBC"/>
    <w:rsid w:val="00AF7199"/>
    <w:rsid w:val="00AF72C2"/>
    <w:rsid w:val="00AF764A"/>
    <w:rsid w:val="00AF7A37"/>
    <w:rsid w:val="00AF7C49"/>
    <w:rsid w:val="00B00478"/>
    <w:rsid w:val="00B006E8"/>
    <w:rsid w:val="00B0104D"/>
    <w:rsid w:val="00B010FE"/>
    <w:rsid w:val="00B011A3"/>
    <w:rsid w:val="00B011D3"/>
    <w:rsid w:val="00B014E3"/>
    <w:rsid w:val="00B01522"/>
    <w:rsid w:val="00B01619"/>
    <w:rsid w:val="00B017B4"/>
    <w:rsid w:val="00B017EA"/>
    <w:rsid w:val="00B018C7"/>
    <w:rsid w:val="00B01CDA"/>
    <w:rsid w:val="00B0215C"/>
    <w:rsid w:val="00B022FC"/>
    <w:rsid w:val="00B02469"/>
    <w:rsid w:val="00B024A4"/>
    <w:rsid w:val="00B026BB"/>
    <w:rsid w:val="00B02895"/>
    <w:rsid w:val="00B0289D"/>
    <w:rsid w:val="00B02B6D"/>
    <w:rsid w:val="00B02C92"/>
    <w:rsid w:val="00B02EF5"/>
    <w:rsid w:val="00B03165"/>
    <w:rsid w:val="00B0382A"/>
    <w:rsid w:val="00B03CD6"/>
    <w:rsid w:val="00B0434A"/>
    <w:rsid w:val="00B0451B"/>
    <w:rsid w:val="00B045B7"/>
    <w:rsid w:val="00B04708"/>
    <w:rsid w:val="00B04944"/>
    <w:rsid w:val="00B04E75"/>
    <w:rsid w:val="00B0537A"/>
    <w:rsid w:val="00B05687"/>
    <w:rsid w:val="00B059FF"/>
    <w:rsid w:val="00B05D9D"/>
    <w:rsid w:val="00B05E3E"/>
    <w:rsid w:val="00B05EB5"/>
    <w:rsid w:val="00B063EC"/>
    <w:rsid w:val="00B06437"/>
    <w:rsid w:val="00B069FC"/>
    <w:rsid w:val="00B06DFC"/>
    <w:rsid w:val="00B06F09"/>
    <w:rsid w:val="00B0726F"/>
    <w:rsid w:val="00B07356"/>
    <w:rsid w:val="00B0744B"/>
    <w:rsid w:val="00B07731"/>
    <w:rsid w:val="00B07CD6"/>
    <w:rsid w:val="00B100A3"/>
    <w:rsid w:val="00B101F1"/>
    <w:rsid w:val="00B10496"/>
    <w:rsid w:val="00B10A8B"/>
    <w:rsid w:val="00B10F9B"/>
    <w:rsid w:val="00B11052"/>
    <w:rsid w:val="00B113DD"/>
    <w:rsid w:val="00B1159C"/>
    <w:rsid w:val="00B117CC"/>
    <w:rsid w:val="00B11A11"/>
    <w:rsid w:val="00B11A1C"/>
    <w:rsid w:val="00B11B42"/>
    <w:rsid w:val="00B1223A"/>
    <w:rsid w:val="00B12315"/>
    <w:rsid w:val="00B1252E"/>
    <w:rsid w:val="00B12AE7"/>
    <w:rsid w:val="00B131E3"/>
    <w:rsid w:val="00B1327B"/>
    <w:rsid w:val="00B13642"/>
    <w:rsid w:val="00B137E1"/>
    <w:rsid w:val="00B13939"/>
    <w:rsid w:val="00B13B20"/>
    <w:rsid w:val="00B13D76"/>
    <w:rsid w:val="00B13E0C"/>
    <w:rsid w:val="00B14056"/>
    <w:rsid w:val="00B140E9"/>
    <w:rsid w:val="00B14427"/>
    <w:rsid w:val="00B14631"/>
    <w:rsid w:val="00B14C1A"/>
    <w:rsid w:val="00B14E14"/>
    <w:rsid w:val="00B14E1A"/>
    <w:rsid w:val="00B15097"/>
    <w:rsid w:val="00B1521D"/>
    <w:rsid w:val="00B152A8"/>
    <w:rsid w:val="00B15672"/>
    <w:rsid w:val="00B15DF0"/>
    <w:rsid w:val="00B16628"/>
    <w:rsid w:val="00B1695B"/>
    <w:rsid w:val="00B173B3"/>
    <w:rsid w:val="00B17780"/>
    <w:rsid w:val="00B17D65"/>
    <w:rsid w:val="00B20159"/>
    <w:rsid w:val="00B20271"/>
    <w:rsid w:val="00B202FB"/>
    <w:rsid w:val="00B2043B"/>
    <w:rsid w:val="00B2068F"/>
    <w:rsid w:val="00B2071F"/>
    <w:rsid w:val="00B20E0D"/>
    <w:rsid w:val="00B21359"/>
    <w:rsid w:val="00B218AD"/>
    <w:rsid w:val="00B219C0"/>
    <w:rsid w:val="00B21C2E"/>
    <w:rsid w:val="00B21C3D"/>
    <w:rsid w:val="00B21F46"/>
    <w:rsid w:val="00B21FD6"/>
    <w:rsid w:val="00B22220"/>
    <w:rsid w:val="00B2254F"/>
    <w:rsid w:val="00B22748"/>
    <w:rsid w:val="00B22982"/>
    <w:rsid w:val="00B22BFF"/>
    <w:rsid w:val="00B22DB9"/>
    <w:rsid w:val="00B22E11"/>
    <w:rsid w:val="00B2304F"/>
    <w:rsid w:val="00B2318C"/>
    <w:rsid w:val="00B2325C"/>
    <w:rsid w:val="00B23663"/>
    <w:rsid w:val="00B23688"/>
    <w:rsid w:val="00B2391B"/>
    <w:rsid w:val="00B23A16"/>
    <w:rsid w:val="00B23A86"/>
    <w:rsid w:val="00B2414B"/>
    <w:rsid w:val="00B24597"/>
    <w:rsid w:val="00B247AB"/>
    <w:rsid w:val="00B24DE4"/>
    <w:rsid w:val="00B24F10"/>
    <w:rsid w:val="00B2539D"/>
    <w:rsid w:val="00B25660"/>
    <w:rsid w:val="00B25702"/>
    <w:rsid w:val="00B257AC"/>
    <w:rsid w:val="00B25AB0"/>
    <w:rsid w:val="00B25C4C"/>
    <w:rsid w:val="00B26183"/>
    <w:rsid w:val="00B263FB"/>
    <w:rsid w:val="00B267D9"/>
    <w:rsid w:val="00B26A8B"/>
    <w:rsid w:val="00B26C2B"/>
    <w:rsid w:val="00B26D31"/>
    <w:rsid w:val="00B27546"/>
    <w:rsid w:val="00B27577"/>
    <w:rsid w:val="00B27732"/>
    <w:rsid w:val="00B27C76"/>
    <w:rsid w:val="00B27C8A"/>
    <w:rsid w:val="00B27D32"/>
    <w:rsid w:val="00B27FA5"/>
    <w:rsid w:val="00B30499"/>
    <w:rsid w:val="00B30575"/>
    <w:rsid w:val="00B305B6"/>
    <w:rsid w:val="00B305FF"/>
    <w:rsid w:val="00B30925"/>
    <w:rsid w:val="00B30969"/>
    <w:rsid w:val="00B30A22"/>
    <w:rsid w:val="00B30AC5"/>
    <w:rsid w:val="00B30AF2"/>
    <w:rsid w:val="00B30B75"/>
    <w:rsid w:val="00B30FF1"/>
    <w:rsid w:val="00B310D7"/>
    <w:rsid w:val="00B31188"/>
    <w:rsid w:val="00B3139D"/>
    <w:rsid w:val="00B315D0"/>
    <w:rsid w:val="00B31601"/>
    <w:rsid w:val="00B3169E"/>
    <w:rsid w:val="00B3186D"/>
    <w:rsid w:val="00B31A31"/>
    <w:rsid w:val="00B31D3E"/>
    <w:rsid w:val="00B31DDE"/>
    <w:rsid w:val="00B31E3E"/>
    <w:rsid w:val="00B31FA7"/>
    <w:rsid w:val="00B31FE8"/>
    <w:rsid w:val="00B320BF"/>
    <w:rsid w:val="00B32970"/>
    <w:rsid w:val="00B32AC1"/>
    <w:rsid w:val="00B32B7F"/>
    <w:rsid w:val="00B3327A"/>
    <w:rsid w:val="00B33332"/>
    <w:rsid w:val="00B337AC"/>
    <w:rsid w:val="00B33C49"/>
    <w:rsid w:val="00B33DC9"/>
    <w:rsid w:val="00B3409D"/>
    <w:rsid w:val="00B3435D"/>
    <w:rsid w:val="00B3486E"/>
    <w:rsid w:val="00B34B0B"/>
    <w:rsid w:val="00B34BFE"/>
    <w:rsid w:val="00B34F8F"/>
    <w:rsid w:val="00B35590"/>
    <w:rsid w:val="00B35852"/>
    <w:rsid w:val="00B35955"/>
    <w:rsid w:val="00B35A9B"/>
    <w:rsid w:val="00B362D0"/>
    <w:rsid w:val="00B366BB"/>
    <w:rsid w:val="00B36887"/>
    <w:rsid w:val="00B36B46"/>
    <w:rsid w:val="00B36B7E"/>
    <w:rsid w:val="00B36DDB"/>
    <w:rsid w:val="00B3705D"/>
    <w:rsid w:val="00B3714A"/>
    <w:rsid w:val="00B371B2"/>
    <w:rsid w:val="00B3766E"/>
    <w:rsid w:val="00B3774F"/>
    <w:rsid w:val="00B3780F"/>
    <w:rsid w:val="00B37B59"/>
    <w:rsid w:val="00B37DF9"/>
    <w:rsid w:val="00B40404"/>
    <w:rsid w:val="00B40482"/>
    <w:rsid w:val="00B40568"/>
    <w:rsid w:val="00B407D3"/>
    <w:rsid w:val="00B40878"/>
    <w:rsid w:val="00B40A02"/>
    <w:rsid w:val="00B40B85"/>
    <w:rsid w:val="00B40DA5"/>
    <w:rsid w:val="00B40E89"/>
    <w:rsid w:val="00B40EEC"/>
    <w:rsid w:val="00B40F77"/>
    <w:rsid w:val="00B4131F"/>
    <w:rsid w:val="00B413C0"/>
    <w:rsid w:val="00B4157B"/>
    <w:rsid w:val="00B4157C"/>
    <w:rsid w:val="00B41609"/>
    <w:rsid w:val="00B41637"/>
    <w:rsid w:val="00B4165A"/>
    <w:rsid w:val="00B41BB2"/>
    <w:rsid w:val="00B41C04"/>
    <w:rsid w:val="00B41C7D"/>
    <w:rsid w:val="00B41FA0"/>
    <w:rsid w:val="00B4207D"/>
    <w:rsid w:val="00B42ABC"/>
    <w:rsid w:val="00B42B2E"/>
    <w:rsid w:val="00B42EDD"/>
    <w:rsid w:val="00B43158"/>
    <w:rsid w:val="00B43318"/>
    <w:rsid w:val="00B43396"/>
    <w:rsid w:val="00B433BF"/>
    <w:rsid w:val="00B433FC"/>
    <w:rsid w:val="00B43682"/>
    <w:rsid w:val="00B437BF"/>
    <w:rsid w:val="00B43D95"/>
    <w:rsid w:val="00B43DF4"/>
    <w:rsid w:val="00B44090"/>
    <w:rsid w:val="00B446C4"/>
    <w:rsid w:val="00B44933"/>
    <w:rsid w:val="00B449B7"/>
    <w:rsid w:val="00B44A92"/>
    <w:rsid w:val="00B44ACF"/>
    <w:rsid w:val="00B44CB7"/>
    <w:rsid w:val="00B45193"/>
    <w:rsid w:val="00B460AC"/>
    <w:rsid w:val="00B46279"/>
    <w:rsid w:val="00B46634"/>
    <w:rsid w:val="00B47452"/>
    <w:rsid w:val="00B47548"/>
    <w:rsid w:val="00B475CF"/>
    <w:rsid w:val="00B476D1"/>
    <w:rsid w:val="00B4778C"/>
    <w:rsid w:val="00B47903"/>
    <w:rsid w:val="00B47967"/>
    <w:rsid w:val="00B479E9"/>
    <w:rsid w:val="00B47D7C"/>
    <w:rsid w:val="00B50006"/>
    <w:rsid w:val="00B5029F"/>
    <w:rsid w:val="00B50D91"/>
    <w:rsid w:val="00B51186"/>
    <w:rsid w:val="00B514F2"/>
    <w:rsid w:val="00B5150D"/>
    <w:rsid w:val="00B5171E"/>
    <w:rsid w:val="00B51B53"/>
    <w:rsid w:val="00B51C31"/>
    <w:rsid w:val="00B51E2F"/>
    <w:rsid w:val="00B52313"/>
    <w:rsid w:val="00B52A97"/>
    <w:rsid w:val="00B52C49"/>
    <w:rsid w:val="00B52CFB"/>
    <w:rsid w:val="00B5306F"/>
    <w:rsid w:val="00B531F3"/>
    <w:rsid w:val="00B539D3"/>
    <w:rsid w:val="00B53B29"/>
    <w:rsid w:val="00B53B95"/>
    <w:rsid w:val="00B53BF4"/>
    <w:rsid w:val="00B53C35"/>
    <w:rsid w:val="00B53C9B"/>
    <w:rsid w:val="00B53D45"/>
    <w:rsid w:val="00B53E3A"/>
    <w:rsid w:val="00B53E97"/>
    <w:rsid w:val="00B5401C"/>
    <w:rsid w:val="00B541A5"/>
    <w:rsid w:val="00B541ED"/>
    <w:rsid w:val="00B54898"/>
    <w:rsid w:val="00B548BE"/>
    <w:rsid w:val="00B54D5D"/>
    <w:rsid w:val="00B54D66"/>
    <w:rsid w:val="00B54FF8"/>
    <w:rsid w:val="00B5582C"/>
    <w:rsid w:val="00B558FC"/>
    <w:rsid w:val="00B55A25"/>
    <w:rsid w:val="00B55A38"/>
    <w:rsid w:val="00B55E70"/>
    <w:rsid w:val="00B561A2"/>
    <w:rsid w:val="00B563A7"/>
    <w:rsid w:val="00B56731"/>
    <w:rsid w:val="00B56A92"/>
    <w:rsid w:val="00B56BF1"/>
    <w:rsid w:val="00B5708D"/>
    <w:rsid w:val="00B57477"/>
    <w:rsid w:val="00B574C7"/>
    <w:rsid w:val="00B57DCA"/>
    <w:rsid w:val="00B60169"/>
    <w:rsid w:val="00B6066E"/>
    <w:rsid w:val="00B610E0"/>
    <w:rsid w:val="00B61864"/>
    <w:rsid w:val="00B61B84"/>
    <w:rsid w:val="00B61DC4"/>
    <w:rsid w:val="00B61DE8"/>
    <w:rsid w:val="00B620D5"/>
    <w:rsid w:val="00B62155"/>
    <w:rsid w:val="00B621FE"/>
    <w:rsid w:val="00B624E5"/>
    <w:rsid w:val="00B62758"/>
    <w:rsid w:val="00B62808"/>
    <w:rsid w:val="00B62984"/>
    <w:rsid w:val="00B632AA"/>
    <w:rsid w:val="00B636AE"/>
    <w:rsid w:val="00B639B9"/>
    <w:rsid w:val="00B63AE0"/>
    <w:rsid w:val="00B63BBD"/>
    <w:rsid w:val="00B63DB5"/>
    <w:rsid w:val="00B6415C"/>
    <w:rsid w:val="00B641F9"/>
    <w:rsid w:val="00B64337"/>
    <w:rsid w:val="00B655BA"/>
    <w:rsid w:val="00B65939"/>
    <w:rsid w:val="00B65C44"/>
    <w:rsid w:val="00B65C57"/>
    <w:rsid w:val="00B65E98"/>
    <w:rsid w:val="00B65EF6"/>
    <w:rsid w:val="00B66147"/>
    <w:rsid w:val="00B665A4"/>
    <w:rsid w:val="00B667E9"/>
    <w:rsid w:val="00B66C42"/>
    <w:rsid w:val="00B66C81"/>
    <w:rsid w:val="00B6701E"/>
    <w:rsid w:val="00B67293"/>
    <w:rsid w:val="00B67429"/>
    <w:rsid w:val="00B67936"/>
    <w:rsid w:val="00B67CD3"/>
    <w:rsid w:val="00B67E16"/>
    <w:rsid w:val="00B67FE3"/>
    <w:rsid w:val="00B700D1"/>
    <w:rsid w:val="00B70197"/>
    <w:rsid w:val="00B703BF"/>
    <w:rsid w:val="00B705A0"/>
    <w:rsid w:val="00B70610"/>
    <w:rsid w:val="00B7067D"/>
    <w:rsid w:val="00B706CF"/>
    <w:rsid w:val="00B70C23"/>
    <w:rsid w:val="00B70E24"/>
    <w:rsid w:val="00B70FA3"/>
    <w:rsid w:val="00B719B9"/>
    <w:rsid w:val="00B71D92"/>
    <w:rsid w:val="00B71D9E"/>
    <w:rsid w:val="00B71E7C"/>
    <w:rsid w:val="00B71F19"/>
    <w:rsid w:val="00B72202"/>
    <w:rsid w:val="00B722A3"/>
    <w:rsid w:val="00B722CD"/>
    <w:rsid w:val="00B72378"/>
    <w:rsid w:val="00B728E5"/>
    <w:rsid w:val="00B72942"/>
    <w:rsid w:val="00B731F0"/>
    <w:rsid w:val="00B73546"/>
    <w:rsid w:val="00B73629"/>
    <w:rsid w:val="00B736B5"/>
    <w:rsid w:val="00B73B71"/>
    <w:rsid w:val="00B746D0"/>
    <w:rsid w:val="00B74908"/>
    <w:rsid w:val="00B74CA6"/>
    <w:rsid w:val="00B74D2C"/>
    <w:rsid w:val="00B74F29"/>
    <w:rsid w:val="00B75419"/>
    <w:rsid w:val="00B7543A"/>
    <w:rsid w:val="00B75464"/>
    <w:rsid w:val="00B755E5"/>
    <w:rsid w:val="00B75808"/>
    <w:rsid w:val="00B7595E"/>
    <w:rsid w:val="00B75A21"/>
    <w:rsid w:val="00B75E5B"/>
    <w:rsid w:val="00B76223"/>
    <w:rsid w:val="00B76473"/>
    <w:rsid w:val="00B76550"/>
    <w:rsid w:val="00B76977"/>
    <w:rsid w:val="00B76991"/>
    <w:rsid w:val="00B76CAA"/>
    <w:rsid w:val="00B7718E"/>
    <w:rsid w:val="00B772DD"/>
    <w:rsid w:val="00B77655"/>
    <w:rsid w:val="00B77CFD"/>
    <w:rsid w:val="00B80056"/>
    <w:rsid w:val="00B8026B"/>
    <w:rsid w:val="00B802ED"/>
    <w:rsid w:val="00B80992"/>
    <w:rsid w:val="00B80AAC"/>
    <w:rsid w:val="00B80BAB"/>
    <w:rsid w:val="00B80D07"/>
    <w:rsid w:val="00B8123C"/>
    <w:rsid w:val="00B815C2"/>
    <w:rsid w:val="00B817A2"/>
    <w:rsid w:val="00B817E7"/>
    <w:rsid w:val="00B81B31"/>
    <w:rsid w:val="00B81BE0"/>
    <w:rsid w:val="00B81F1C"/>
    <w:rsid w:val="00B82A2D"/>
    <w:rsid w:val="00B82D77"/>
    <w:rsid w:val="00B82FD5"/>
    <w:rsid w:val="00B83089"/>
    <w:rsid w:val="00B8365A"/>
    <w:rsid w:val="00B8369D"/>
    <w:rsid w:val="00B83980"/>
    <w:rsid w:val="00B83D39"/>
    <w:rsid w:val="00B83ECB"/>
    <w:rsid w:val="00B840D4"/>
    <w:rsid w:val="00B8431E"/>
    <w:rsid w:val="00B843B5"/>
    <w:rsid w:val="00B8481F"/>
    <w:rsid w:val="00B84885"/>
    <w:rsid w:val="00B849EC"/>
    <w:rsid w:val="00B84C1A"/>
    <w:rsid w:val="00B84C6A"/>
    <w:rsid w:val="00B84F24"/>
    <w:rsid w:val="00B85071"/>
    <w:rsid w:val="00B850E3"/>
    <w:rsid w:val="00B851DF"/>
    <w:rsid w:val="00B85466"/>
    <w:rsid w:val="00B85744"/>
    <w:rsid w:val="00B857F1"/>
    <w:rsid w:val="00B8582F"/>
    <w:rsid w:val="00B85838"/>
    <w:rsid w:val="00B8621C"/>
    <w:rsid w:val="00B864F3"/>
    <w:rsid w:val="00B865B1"/>
    <w:rsid w:val="00B86846"/>
    <w:rsid w:val="00B868B2"/>
    <w:rsid w:val="00B87285"/>
    <w:rsid w:val="00B872ED"/>
    <w:rsid w:val="00B873C6"/>
    <w:rsid w:val="00B8766D"/>
    <w:rsid w:val="00B8794B"/>
    <w:rsid w:val="00B8795B"/>
    <w:rsid w:val="00B87A37"/>
    <w:rsid w:val="00B87ABC"/>
    <w:rsid w:val="00B87FBC"/>
    <w:rsid w:val="00B9020F"/>
    <w:rsid w:val="00B902EF"/>
    <w:rsid w:val="00B90B5A"/>
    <w:rsid w:val="00B90BDF"/>
    <w:rsid w:val="00B90C92"/>
    <w:rsid w:val="00B90E82"/>
    <w:rsid w:val="00B911A4"/>
    <w:rsid w:val="00B911E7"/>
    <w:rsid w:val="00B9178E"/>
    <w:rsid w:val="00B929A5"/>
    <w:rsid w:val="00B92F24"/>
    <w:rsid w:val="00B93401"/>
    <w:rsid w:val="00B934AC"/>
    <w:rsid w:val="00B936A2"/>
    <w:rsid w:val="00B93AD2"/>
    <w:rsid w:val="00B9511E"/>
    <w:rsid w:val="00B954A5"/>
    <w:rsid w:val="00B95729"/>
    <w:rsid w:val="00B95D9B"/>
    <w:rsid w:val="00B95EF4"/>
    <w:rsid w:val="00B95EF5"/>
    <w:rsid w:val="00B95F00"/>
    <w:rsid w:val="00B9610F"/>
    <w:rsid w:val="00B961C9"/>
    <w:rsid w:val="00B9621B"/>
    <w:rsid w:val="00B9648B"/>
    <w:rsid w:val="00B964A1"/>
    <w:rsid w:val="00B96935"/>
    <w:rsid w:val="00B96AC8"/>
    <w:rsid w:val="00B96AF1"/>
    <w:rsid w:val="00B96CC7"/>
    <w:rsid w:val="00B97164"/>
    <w:rsid w:val="00B9733D"/>
    <w:rsid w:val="00B9748A"/>
    <w:rsid w:val="00B97FB7"/>
    <w:rsid w:val="00BA0463"/>
    <w:rsid w:val="00BA0BE9"/>
    <w:rsid w:val="00BA10EB"/>
    <w:rsid w:val="00BA1178"/>
    <w:rsid w:val="00BA16E0"/>
    <w:rsid w:val="00BA1DDB"/>
    <w:rsid w:val="00BA1FA9"/>
    <w:rsid w:val="00BA1FDE"/>
    <w:rsid w:val="00BA2395"/>
    <w:rsid w:val="00BA2560"/>
    <w:rsid w:val="00BA2620"/>
    <w:rsid w:val="00BA278B"/>
    <w:rsid w:val="00BA2941"/>
    <w:rsid w:val="00BA297B"/>
    <w:rsid w:val="00BA2B82"/>
    <w:rsid w:val="00BA2DF6"/>
    <w:rsid w:val="00BA3181"/>
    <w:rsid w:val="00BA3548"/>
    <w:rsid w:val="00BA36D2"/>
    <w:rsid w:val="00BA3738"/>
    <w:rsid w:val="00BA3A00"/>
    <w:rsid w:val="00BA3BF0"/>
    <w:rsid w:val="00BA3D29"/>
    <w:rsid w:val="00BA3F40"/>
    <w:rsid w:val="00BA40D7"/>
    <w:rsid w:val="00BA4239"/>
    <w:rsid w:val="00BA4CC8"/>
    <w:rsid w:val="00BA50B6"/>
    <w:rsid w:val="00BA5155"/>
    <w:rsid w:val="00BA52A1"/>
    <w:rsid w:val="00BA52AF"/>
    <w:rsid w:val="00BA555B"/>
    <w:rsid w:val="00BA567C"/>
    <w:rsid w:val="00BA5B97"/>
    <w:rsid w:val="00BA5BA1"/>
    <w:rsid w:val="00BA5CED"/>
    <w:rsid w:val="00BA5D40"/>
    <w:rsid w:val="00BA5F85"/>
    <w:rsid w:val="00BA66E8"/>
    <w:rsid w:val="00BA6B9C"/>
    <w:rsid w:val="00BA6CE1"/>
    <w:rsid w:val="00BA6E02"/>
    <w:rsid w:val="00BA74E8"/>
    <w:rsid w:val="00BA764F"/>
    <w:rsid w:val="00BA76E7"/>
    <w:rsid w:val="00BA79BC"/>
    <w:rsid w:val="00BA7A0F"/>
    <w:rsid w:val="00BA7FC8"/>
    <w:rsid w:val="00BB0038"/>
    <w:rsid w:val="00BB0269"/>
    <w:rsid w:val="00BB04AE"/>
    <w:rsid w:val="00BB05EB"/>
    <w:rsid w:val="00BB0836"/>
    <w:rsid w:val="00BB0C93"/>
    <w:rsid w:val="00BB12B9"/>
    <w:rsid w:val="00BB16D6"/>
    <w:rsid w:val="00BB177D"/>
    <w:rsid w:val="00BB1896"/>
    <w:rsid w:val="00BB1994"/>
    <w:rsid w:val="00BB1B18"/>
    <w:rsid w:val="00BB1B21"/>
    <w:rsid w:val="00BB1DDD"/>
    <w:rsid w:val="00BB1EED"/>
    <w:rsid w:val="00BB1EFF"/>
    <w:rsid w:val="00BB22AF"/>
    <w:rsid w:val="00BB2509"/>
    <w:rsid w:val="00BB2513"/>
    <w:rsid w:val="00BB2882"/>
    <w:rsid w:val="00BB2C85"/>
    <w:rsid w:val="00BB2ED8"/>
    <w:rsid w:val="00BB301D"/>
    <w:rsid w:val="00BB326A"/>
    <w:rsid w:val="00BB3500"/>
    <w:rsid w:val="00BB368B"/>
    <w:rsid w:val="00BB3829"/>
    <w:rsid w:val="00BB3ACE"/>
    <w:rsid w:val="00BB3B54"/>
    <w:rsid w:val="00BB3D37"/>
    <w:rsid w:val="00BB3D7A"/>
    <w:rsid w:val="00BB46ED"/>
    <w:rsid w:val="00BB4701"/>
    <w:rsid w:val="00BB474A"/>
    <w:rsid w:val="00BB4782"/>
    <w:rsid w:val="00BB47A7"/>
    <w:rsid w:val="00BB4873"/>
    <w:rsid w:val="00BB48FB"/>
    <w:rsid w:val="00BB48FF"/>
    <w:rsid w:val="00BB4D32"/>
    <w:rsid w:val="00BB512A"/>
    <w:rsid w:val="00BB5C88"/>
    <w:rsid w:val="00BB6272"/>
    <w:rsid w:val="00BB68EC"/>
    <w:rsid w:val="00BB6E82"/>
    <w:rsid w:val="00BB7013"/>
    <w:rsid w:val="00BB7070"/>
    <w:rsid w:val="00BB72DF"/>
    <w:rsid w:val="00BB75CC"/>
    <w:rsid w:val="00BB76D6"/>
    <w:rsid w:val="00BC0478"/>
    <w:rsid w:val="00BC0A1E"/>
    <w:rsid w:val="00BC0B8F"/>
    <w:rsid w:val="00BC0BEA"/>
    <w:rsid w:val="00BC0D22"/>
    <w:rsid w:val="00BC0E07"/>
    <w:rsid w:val="00BC0F55"/>
    <w:rsid w:val="00BC1149"/>
    <w:rsid w:val="00BC13AE"/>
    <w:rsid w:val="00BC1786"/>
    <w:rsid w:val="00BC1A9E"/>
    <w:rsid w:val="00BC1D8A"/>
    <w:rsid w:val="00BC249B"/>
    <w:rsid w:val="00BC2600"/>
    <w:rsid w:val="00BC2F32"/>
    <w:rsid w:val="00BC35A8"/>
    <w:rsid w:val="00BC35AF"/>
    <w:rsid w:val="00BC39AE"/>
    <w:rsid w:val="00BC3A2F"/>
    <w:rsid w:val="00BC3ABC"/>
    <w:rsid w:val="00BC3AE5"/>
    <w:rsid w:val="00BC3D20"/>
    <w:rsid w:val="00BC3F24"/>
    <w:rsid w:val="00BC4379"/>
    <w:rsid w:val="00BC4E1E"/>
    <w:rsid w:val="00BC4E3E"/>
    <w:rsid w:val="00BC4EA9"/>
    <w:rsid w:val="00BC50C1"/>
    <w:rsid w:val="00BC51EA"/>
    <w:rsid w:val="00BC5453"/>
    <w:rsid w:val="00BC54BB"/>
    <w:rsid w:val="00BC57F9"/>
    <w:rsid w:val="00BC5833"/>
    <w:rsid w:val="00BC5FAB"/>
    <w:rsid w:val="00BC62B8"/>
    <w:rsid w:val="00BC6695"/>
    <w:rsid w:val="00BC66A4"/>
    <w:rsid w:val="00BC7182"/>
    <w:rsid w:val="00BC73AE"/>
    <w:rsid w:val="00BC745E"/>
    <w:rsid w:val="00BC76CE"/>
    <w:rsid w:val="00BC77E1"/>
    <w:rsid w:val="00BC7873"/>
    <w:rsid w:val="00BC7B15"/>
    <w:rsid w:val="00BC7DF7"/>
    <w:rsid w:val="00BD0132"/>
    <w:rsid w:val="00BD0996"/>
    <w:rsid w:val="00BD0B11"/>
    <w:rsid w:val="00BD0D89"/>
    <w:rsid w:val="00BD0D8A"/>
    <w:rsid w:val="00BD127C"/>
    <w:rsid w:val="00BD179D"/>
    <w:rsid w:val="00BD1B0C"/>
    <w:rsid w:val="00BD1D54"/>
    <w:rsid w:val="00BD1E05"/>
    <w:rsid w:val="00BD2116"/>
    <w:rsid w:val="00BD2241"/>
    <w:rsid w:val="00BD2253"/>
    <w:rsid w:val="00BD251F"/>
    <w:rsid w:val="00BD260E"/>
    <w:rsid w:val="00BD2C7D"/>
    <w:rsid w:val="00BD2EB7"/>
    <w:rsid w:val="00BD303F"/>
    <w:rsid w:val="00BD30CB"/>
    <w:rsid w:val="00BD3428"/>
    <w:rsid w:val="00BD35DE"/>
    <w:rsid w:val="00BD373C"/>
    <w:rsid w:val="00BD3C7F"/>
    <w:rsid w:val="00BD3DA3"/>
    <w:rsid w:val="00BD4455"/>
    <w:rsid w:val="00BD49BB"/>
    <w:rsid w:val="00BD49C6"/>
    <w:rsid w:val="00BD4B7A"/>
    <w:rsid w:val="00BD4CB4"/>
    <w:rsid w:val="00BD4DB1"/>
    <w:rsid w:val="00BD5177"/>
    <w:rsid w:val="00BD5252"/>
    <w:rsid w:val="00BD5520"/>
    <w:rsid w:val="00BD5784"/>
    <w:rsid w:val="00BD57B4"/>
    <w:rsid w:val="00BD603D"/>
    <w:rsid w:val="00BD604C"/>
    <w:rsid w:val="00BD6162"/>
    <w:rsid w:val="00BD67E5"/>
    <w:rsid w:val="00BD6B0C"/>
    <w:rsid w:val="00BD6CBF"/>
    <w:rsid w:val="00BD6D14"/>
    <w:rsid w:val="00BD7490"/>
    <w:rsid w:val="00BD7578"/>
    <w:rsid w:val="00BD7659"/>
    <w:rsid w:val="00BD77CE"/>
    <w:rsid w:val="00BD7A1A"/>
    <w:rsid w:val="00BD7A4B"/>
    <w:rsid w:val="00BD7B09"/>
    <w:rsid w:val="00BD7BF0"/>
    <w:rsid w:val="00BD7CE1"/>
    <w:rsid w:val="00BE0002"/>
    <w:rsid w:val="00BE00B9"/>
    <w:rsid w:val="00BE02BE"/>
    <w:rsid w:val="00BE09BC"/>
    <w:rsid w:val="00BE1274"/>
    <w:rsid w:val="00BE1467"/>
    <w:rsid w:val="00BE14D7"/>
    <w:rsid w:val="00BE1972"/>
    <w:rsid w:val="00BE214C"/>
    <w:rsid w:val="00BE2228"/>
    <w:rsid w:val="00BE25F4"/>
    <w:rsid w:val="00BE2CEF"/>
    <w:rsid w:val="00BE2D8A"/>
    <w:rsid w:val="00BE2FA9"/>
    <w:rsid w:val="00BE3864"/>
    <w:rsid w:val="00BE38BD"/>
    <w:rsid w:val="00BE3BED"/>
    <w:rsid w:val="00BE3DCB"/>
    <w:rsid w:val="00BE42B5"/>
    <w:rsid w:val="00BE44F2"/>
    <w:rsid w:val="00BE45D1"/>
    <w:rsid w:val="00BE4817"/>
    <w:rsid w:val="00BE4B95"/>
    <w:rsid w:val="00BE4CB5"/>
    <w:rsid w:val="00BE4D47"/>
    <w:rsid w:val="00BE4D57"/>
    <w:rsid w:val="00BE4DAD"/>
    <w:rsid w:val="00BE5433"/>
    <w:rsid w:val="00BE54CA"/>
    <w:rsid w:val="00BE57F8"/>
    <w:rsid w:val="00BE59A8"/>
    <w:rsid w:val="00BE59F8"/>
    <w:rsid w:val="00BE5ADC"/>
    <w:rsid w:val="00BE5D4C"/>
    <w:rsid w:val="00BE5E1B"/>
    <w:rsid w:val="00BE6061"/>
    <w:rsid w:val="00BE6124"/>
    <w:rsid w:val="00BE621E"/>
    <w:rsid w:val="00BE6572"/>
    <w:rsid w:val="00BE68FA"/>
    <w:rsid w:val="00BE69F5"/>
    <w:rsid w:val="00BE6BA3"/>
    <w:rsid w:val="00BE6F60"/>
    <w:rsid w:val="00BE7D11"/>
    <w:rsid w:val="00BE7FFE"/>
    <w:rsid w:val="00BF0321"/>
    <w:rsid w:val="00BF03E9"/>
    <w:rsid w:val="00BF0412"/>
    <w:rsid w:val="00BF062C"/>
    <w:rsid w:val="00BF09B4"/>
    <w:rsid w:val="00BF0D79"/>
    <w:rsid w:val="00BF12B9"/>
    <w:rsid w:val="00BF12CD"/>
    <w:rsid w:val="00BF142A"/>
    <w:rsid w:val="00BF1518"/>
    <w:rsid w:val="00BF1529"/>
    <w:rsid w:val="00BF16CC"/>
    <w:rsid w:val="00BF1991"/>
    <w:rsid w:val="00BF1E1F"/>
    <w:rsid w:val="00BF1E4F"/>
    <w:rsid w:val="00BF1ED8"/>
    <w:rsid w:val="00BF21FF"/>
    <w:rsid w:val="00BF23E7"/>
    <w:rsid w:val="00BF259B"/>
    <w:rsid w:val="00BF272D"/>
    <w:rsid w:val="00BF294B"/>
    <w:rsid w:val="00BF2B41"/>
    <w:rsid w:val="00BF2D38"/>
    <w:rsid w:val="00BF2DF0"/>
    <w:rsid w:val="00BF31C7"/>
    <w:rsid w:val="00BF3458"/>
    <w:rsid w:val="00BF34EF"/>
    <w:rsid w:val="00BF3C7D"/>
    <w:rsid w:val="00BF3FB0"/>
    <w:rsid w:val="00BF400D"/>
    <w:rsid w:val="00BF43B1"/>
    <w:rsid w:val="00BF4BDA"/>
    <w:rsid w:val="00BF4BDC"/>
    <w:rsid w:val="00BF4C72"/>
    <w:rsid w:val="00BF4D46"/>
    <w:rsid w:val="00BF4D5B"/>
    <w:rsid w:val="00BF4DA9"/>
    <w:rsid w:val="00BF4FA0"/>
    <w:rsid w:val="00BF53B1"/>
    <w:rsid w:val="00BF5B25"/>
    <w:rsid w:val="00BF5F10"/>
    <w:rsid w:val="00BF611E"/>
    <w:rsid w:val="00BF616C"/>
    <w:rsid w:val="00BF67C1"/>
    <w:rsid w:val="00BF6A68"/>
    <w:rsid w:val="00BF6DC7"/>
    <w:rsid w:val="00BF6F52"/>
    <w:rsid w:val="00BF70A6"/>
    <w:rsid w:val="00BF71D8"/>
    <w:rsid w:val="00BF776C"/>
    <w:rsid w:val="00BF7B4F"/>
    <w:rsid w:val="00BF7CDC"/>
    <w:rsid w:val="00BF7CF2"/>
    <w:rsid w:val="00BF7FF5"/>
    <w:rsid w:val="00C00048"/>
    <w:rsid w:val="00C007E0"/>
    <w:rsid w:val="00C00821"/>
    <w:rsid w:val="00C0089E"/>
    <w:rsid w:val="00C00ABC"/>
    <w:rsid w:val="00C01005"/>
    <w:rsid w:val="00C010B8"/>
    <w:rsid w:val="00C0111C"/>
    <w:rsid w:val="00C012A1"/>
    <w:rsid w:val="00C013FA"/>
    <w:rsid w:val="00C017F8"/>
    <w:rsid w:val="00C0197D"/>
    <w:rsid w:val="00C019FC"/>
    <w:rsid w:val="00C01EC8"/>
    <w:rsid w:val="00C02174"/>
    <w:rsid w:val="00C02394"/>
    <w:rsid w:val="00C025E3"/>
    <w:rsid w:val="00C02805"/>
    <w:rsid w:val="00C0287B"/>
    <w:rsid w:val="00C029D5"/>
    <w:rsid w:val="00C02A22"/>
    <w:rsid w:val="00C02EE2"/>
    <w:rsid w:val="00C02FA8"/>
    <w:rsid w:val="00C031CF"/>
    <w:rsid w:val="00C03284"/>
    <w:rsid w:val="00C03297"/>
    <w:rsid w:val="00C032A3"/>
    <w:rsid w:val="00C0338D"/>
    <w:rsid w:val="00C03779"/>
    <w:rsid w:val="00C037A3"/>
    <w:rsid w:val="00C03826"/>
    <w:rsid w:val="00C04089"/>
    <w:rsid w:val="00C041A9"/>
    <w:rsid w:val="00C041F0"/>
    <w:rsid w:val="00C04259"/>
    <w:rsid w:val="00C04577"/>
    <w:rsid w:val="00C04881"/>
    <w:rsid w:val="00C04AE5"/>
    <w:rsid w:val="00C04CFA"/>
    <w:rsid w:val="00C04F8A"/>
    <w:rsid w:val="00C055EE"/>
    <w:rsid w:val="00C0576D"/>
    <w:rsid w:val="00C058A6"/>
    <w:rsid w:val="00C05918"/>
    <w:rsid w:val="00C05EAC"/>
    <w:rsid w:val="00C05EE8"/>
    <w:rsid w:val="00C0632B"/>
    <w:rsid w:val="00C064DF"/>
    <w:rsid w:val="00C06633"/>
    <w:rsid w:val="00C06829"/>
    <w:rsid w:val="00C068FA"/>
    <w:rsid w:val="00C0696C"/>
    <w:rsid w:val="00C0723B"/>
    <w:rsid w:val="00C074C9"/>
    <w:rsid w:val="00C079F7"/>
    <w:rsid w:val="00C07E74"/>
    <w:rsid w:val="00C10282"/>
    <w:rsid w:val="00C104FF"/>
    <w:rsid w:val="00C105E9"/>
    <w:rsid w:val="00C10AD9"/>
    <w:rsid w:val="00C10E03"/>
    <w:rsid w:val="00C10E44"/>
    <w:rsid w:val="00C110FC"/>
    <w:rsid w:val="00C1138E"/>
    <w:rsid w:val="00C1173C"/>
    <w:rsid w:val="00C117BE"/>
    <w:rsid w:val="00C11CCE"/>
    <w:rsid w:val="00C12132"/>
    <w:rsid w:val="00C12625"/>
    <w:rsid w:val="00C126B6"/>
    <w:rsid w:val="00C1273D"/>
    <w:rsid w:val="00C12E1F"/>
    <w:rsid w:val="00C12EE6"/>
    <w:rsid w:val="00C1317F"/>
    <w:rsid w:val="00C1340F"/>
    <w:rsid w:val="00C13501"/>
    <w:rsid w:val="00C1359F"/>
    <w:rsid w:val="00C13618"/>
    <w:rsid w:val="00C136CD"/>
    <w:rsid w:val="00C13D29"/>
    <w:rsid w:val="00C13F66"/>
    <w:rsid w:val="00C140A3"/>
    <w:rsid w:val="00C14128"/>
    <w:rsid w:val="00C14714"/>
    <w:rsid w:val="00C14810"/>
    <w:rsid w:val="00C1488B"/>
    <w:rsid w:val="00C148D0"/>
    <w:rsid w:val="00C14CAB"/>
    <w:rsid w:val="00C15383"/>
    <w:rsid w:val="00C15502"/>
    <w:rsid w:val="00C15756"/>
    <w:rsid w:val="00C159E2"/>
    <w:rsid w:val="00C15AA3"/>
    <w:rsid w:val="00C15AF8"/>
    <w:rsid w:val="00C15B3E"/>
    <w:rsid w:val="00C15DDA"/>
    <w:rsid w:val="00C16204"/>
    <w:rsid w:val="00C16216"/>
    <w:rsid w:val="00C16771"/>
    <w:rsid w:val="00C16844"/>
    <w:rsid w:val="00C16ADA"/>
    <w:rsid w:val="00C16B50"/>
    <w:rsid w:val="00C16C76"/>
    <w:rsid w:val="00C172C3"/>
    <w:rsid w:val="00C17308"/>
    <w:rsid w:val="00C17311"/>
    <w:rsid w:val="00C173BD"/>
    <w:rsid w:val="00C17596"/>
    <w:rsid w:val="00C17C91"/>
    <w:rsid w:val="00C17FE1"/>
    <w:rsid w:val="00C204CF"/>
    <w:rsid w:val="00C20617"/>
    <w:rsid w:val="00C20646"/>
    <w:rsid w:val="00C20B7F"/>
    <w:rsid w:val="00C20CEE"/>
    <w:rsid w:val="00C20EE8"/>
    <w:rsid w:val="00C2105A"/>
    <w:rsid w:val="00C210E0"/>
    <w:rsid w:val="00C210EC"/>
    <w:rsid w:val="00C21185"/>
    <w:rsid w:val="00C211DD"/>
    <w:rsid w:val="00C214D0"/>
    <w:rsid w:val="00C215D9"/>
    <w:rsid w:val="00C21647"/>
    <w:rsid w:val="00C218B9"/>
    <w:rsid w:val="00C21AEE"/>
    <w:rsid w:val="00C22122"/>
    <w:rsid w:val="00C22829"/>
    <w:rsid w:val="00C2297C"/>
    <w:rsid w:val="00C22C10"/>
    <w:rsid w:val="00C22D21"/>
    <w:rsid w:val="00C22E03"/>
    <w:rsid w:val="00C23472"/>
    <w:rsid w:val="00C236C9"/>
    <w:rsid w:val="00C23814"/>
    <w:rsid w:val="00C238B7"/>
    <w:rsid w:val="00C243C9"/>
    <w:rsid w:val="00C244C9"/>
    <w:rsid w:val="00C24526"/>
    <w:rsid w:val="00C245F0"/>
    <w:rsid w:val="00C24667"/>
    <w:rsid w:val="00C24746"/>
    <w:rsid w:val="00C247A1"/>
    <w:rsid w:val="00C24880"/>
    <w:rsid w:val="00C24A2D"/>
    <w:rsid w:val="00C24DEA"/>
    <w:rsid w:val="00C251BE"/>
    <w:rsid w:val="00C25517"/>
    <w:rsid w:val="00C2569E"/>
    <w:rsid w:val="00C2589E"/>
    <w:rsid w:val="00C259D5"/>
    <w:rsid w:val="00C25C0B"/>
    <w:rsid w:val="00C25F90"/>
    <w:rsid w:val="00C26576"/>
    <w:rsid w:val="00C266ED"/>
    <w:rsid w:val="00C26E5F"/>
    <w:rsid w:val="00C27273"/>
    <w:rsid w:val="00C2767F"/>
    <w:rsid w:val="00C27766"/>
    <w:rsid w:val="00C27D7B"/>
    <w:rsid w:val="00C3004C"/>
    <w:rsid w:val="00C30246"/>
    <w:rsid w:val="00C30282"/>
    <w:rsid w:val="00C30427"/>
    <w:rsid w:val="00C30734"/>
    <w:rsid w:val="00C30849"/>
    <w:rsid w:val="00C30D8A"/>
    <w:rsid w:val="00C30E52"/>
    <w:rsid w:val="00C30F32"/>
    <w:rsid w:val="00C31C91"/>
    <w:rsid w:val="00C31CA2"/>
    <w:rsid w:val="00C31E7E"/>
    <w:rsid w:val="00C31F4F"/>
    <w:rsid w:val="00C32217"/>
    <w:rsid w:val="00C32581"/>
    <w:rsid w:val="00C32626"/>
    <w:rsid w:val="00C328BF"/>
    <w:rsid w:val="00C329C7"/>
    <w:rsid w:val="00C33415"/>
    <w:rsid w:val="00C3370B"/>
    <w:rsid w:val="00C337C9"/>
    <w:rsid w:val="00C3384E"/>
    <w:rsid w:val="00C33A26"/>
    <w:rsid w:val="00C33B1E"/>
    <w:rsid w:val="00C33F35"/>
    <w:rsid w:val="00C340EC"/>
    <w:rsid w:val="00C34553"/>
    <w:rsid w:val="00C34780"/>
    <w:rsid w:val="00C348CA"/>
    <w:rsid w:val="00C3497C"/>
    <w:rsid w:val="00C34E7E"/>
    <w:rsid w:val="00C35693"/>
    <w:rsid w:val="00C35A58"/>
    <w:rsid w:val="00C35CD0"/>
    <w:rsid w:val="00C360E9"/>
    <w:rsid w:val="00C364C9"/>
    <w:rsid w:val="00C366CB"/>
    <w:rsid w:val="00C367A9"/>
    <w:rsid w:val="00C36A16"/>
    <w:rsid w:val="00C36B01"/>
    <w:rsid w:val="00C36F4F"/>
    <w:rsid w:val="00C3733D"/>
    <w:rsid w:val="00C3744C"/>
    <w:rsid w:val="00C3753E"/>
    <w:rsid w:val="00C37726"/>
    <w:rsid w:val="00C37D18"/>
    <w:rsid w:val="00C40662"/>
    <w:rsid w:val="00C408DC"/>
    <w:rsid w:val="00C40BD7"/>
    <w:rsid w:val="00C40DC8"/>
    <w:rsid w:val="00C41175"/>
    <w:rsid w:val="00C4149F"/>
    <w:rsid w:val="00C415D1"/>
    <w:rsid w:val="00C41872"/>
    <w:rsid w:val="00C41A48"/>
    <w:rsid w:val="00C41AE8"/>
    <w:rsid w:val="00C41EE4"/>
    <w:rsid w:val="00C421E8"/>
    <w:rsid w:val="00C4252E"/>
    <w:rsid w:val="00C425B4"/>
    <w:rsid w:val="00C42733"/>
    <w:rsid w:val="00C42C71"/>
    <w:rsid w:val="00C42EFE"/>
    <w:rsid w:val="00C435AB"/>
    <w:rsid w:val="00C43B0A"/>
    <w:rsid w:val="00C441C2"/>
    <w:rsid w:val="00C4423D"/>
    <w:rsid w:val="00C44508"/>
    <w:rsid w:val="00C44948"/>
    <w:rsid w:val="00C449DC"/>
    <w:rsid w:val="00C44B7B"/>
    <w:rsid w:val="00C4549F"/>
    <w:rsid w:val="00C45595"/>
    <w:rsid w:val="00C45C2E"/>
    <w:rsid w:val="00C462D3"/>
    <w:rsid w:val="00C463A2"/>
    <w:rsid w:val="00C46A55"/>
    <w:rsid w:val="00C46D29"/>
    <w:rsid w:val="00C47167"/>
    <w:rsid w:val="00C471B8"/>
    <w:rsid w:val="00C476B3"/>
    <w:rsid w:val="00C503C3"/>
    <w:rsid w:val="00C50527"/>
    <w:rsid w:val="00C50951"/>
    <w:rsid w:val="00C509FF"/>
    <w:rsid w:val="00C50D29"/>
    <w:rsid w:val="00C510D4"/>
    <w:rsid w:val="00C51197"/>
    <w:rsid w:val="00C51EE3"/>
    <w:rsid w:val="00C52401"/>
    <w:rsid w:val="00C525A0"/>
    <w:rsid w:val="00C52993"/>
    <w:rsid w:val="00C52A29"/>
    <w:rsid w:val="00C52C3E"/>
    <w:rsid w:val="00C52E95"/>
    <w:rsid w:val="00C52FFA"/>
    <w:rsid w:val="00C534C3"/>
    <w:rsid w:val="00C53AC9"/>
    <w:rsid w:val="00C53B09"/>
    <w:rsid w:val="00C53B8F"/>
    <w:rsid w:val="00C53CDA"/>
    <w:rsid w:val="00C53EDE"/>
    <w:rsid w:val="00C53FD6"/>
    <w:rsid w:val="00C5446A"/>
    <w:rsid w:val="00C5458E"/>
    <w:rsid w:val="00C545B7"/>
    <w:rsid w:val="00C545E1"/>
    <w:rsid w:val="00C54719"/>
    <w:rsid w:val="00C5484E"/>
    <w:rsid w:val="00C54C1F"/>
    <w:rsid w:val="00C54E64"/>
    <w:rsid w:val="00C5516E"/>
    <w:rsid w:val="00C552C3"/>
    <w:rsid w:val="00C5539C"/>
    <w:rsid w:val="00C555A3"/>
    <w:rsid w:val="00C556A2"/>
    <w:rsid w:val="00C559EF"/>
    <w:rsid w:val="00C55A63"/>
    <w:rsid w:val="00C55B15"/>
    <w:rsid w:val="00C55FF5"/>
    <w:rsid w:val="00C56020"/>
    <w:rsid w:val="00C56202"/>
    <w:rsid w:val="00C5633C"/>
    <w:rsid w:val="00C56435"/>
    <w:rsid w:val="00C566AC"/>
    <w:rsid w:val="00C56CCB"/>
    <w:rsid w:val="00C56DD7"/>
    <w:rsid w:val="00C56F4F"/>
    <w:rsid w:val="00C57152"/>
    <w:rsid w:val="00C57329"/>
    <w:rsid w:val="00C5749F"/>
    <w:rsid w:val="00C57889"/>
    <w:rsid w:val="00C578DB"/>
    <w:rsid w:val="00C57998"/>
    <w:rsid w:val="00C60479"/>
    <w:rsid w:val="00C604F8"/>
    <w:rsid w:val="00C605D8"/>
    <w:rsid w:val="00C6088D"/>
    <w:rsid w:val="00C608A3"/>
    <w:rsid w:val="00C608C4"/>
    <w:rsid w:val="00C60D11"/>
    <w:rsid w:val="00C60F37"/>
    <w:rsid w:val="00C61071"/>
    <w:rsid w:val="00C611ED"/>
    <w:rsid w:val="00C61901"/>
    <w:rsid w:val="00C619C4"/>
    <w:rsid w:val="00C61A4C"/>
    <w:rsid w:val="00C61BC8"/>
    <w:rsid w:val="00C61FF0"/>
    <w:rsid w:val="00C6200C"/>
    <w:rsid w:val="00C6221C"/>
    <w:rsid w:val="00C6293E"/>
    <w:rsid w:val="00C62A19"/>
    <w:rsid w:val="00C62BB6"/>
    <w:rsid w:val="00C62BF3"/>
    <w:rsid w:val="00C630BC"/>
    <w:rsid w:val="00C633AA"/>
    <w:rsid w:val="00C6348C"/>
    <w:rsid w:val="00C638AE"/>
    <w:rsid w:val="00C63C2C"/>
    <w:rsid w:val="00C63C75"/>
    <w:rsid w:val="00C6415D"/>
    <w:rsid w:val="00C641ED"/>
    <w:rsid w:val="00C643AC"/>
    <w:rsid w:val="00C646A0"/>
    <w:rsid w:val="00C64D76"/>
    <w:rsid w:val="00C64E91"/>
    <w:rsid w:val="00C6536D"/>
    <w:rsid w:val="00C6551A"/>
    <w:rsid w:val="00C65776"/>
    <w:rsid w:val="00C658AB"/>
    <w:rsid w:val="00C65C2C"/>
    <w:rsid w:val="00C65DA1"/>
    <w:rsid w:val="00C65EC1"/>
    <w:rsid w:val="00C66355"/>
    <w:rsid w:val="00C663BF"/>
    <w:rsid w:val="00C66667"/>
    <w:rsid w:val="00C66893"/>
    <w:rsid w:val="00C66CA4"/>
    <w:rsid w:val="00C66DC4"/>
    <w:rsid w:val="00C66EE3"/>
    <w:rsid w:val="00C67020"/>
    <w:rsid w:val="00C67E58"/>
    <w:rsid w:val="00C67EFD"/>
    <w:rsid w:val="00C70047"/>
    <w:rsid w:val="00C70320"/>
    <w:rsid w:val="00C70420"/>
    <w:rsid w:val="00C70ED4"/>
    <w:rsid w:val="00C711AC"/>
    <w:rsid w:val="00C71631"/>
    <w:rsid w:val="00C71815"/>
    <w:rsid w:val="00C71906"/>
    <w:rsid w:val="00C7221D"/>
    <w:rsid w:val="00C72333"/>
    <w:rsid w:val="00C724E8"/>
    <w:rsid w:val="00C72730"/>
    <w:rsid w:val="00C72E7B"/>
    <w:rsid w:val="00C7301F"/>
    <w:rsid w:val="00C734D8"/>
    <w:rsid w:val="00C73926"/>
    <w:rsid w:val="00C73C17"/>
    <w:rsid w:val="00C7415E"/>
    <w:rsid w:val="00C742DE"/>
    <w:rsid w:val="00C74395"/>
    <w:rsid w:val="00C74879"/>
    <w:rsid w:val="00C74DA5"/>
    <w:rsid w:val="00C75071"/>
    <w:rsid w:val="00C75487"/>
    <w:rsid w:val="00C7553F"/>
    <w:rsid w:val="00C7578D"/>
    <w:rsid w:val="00C75861"/>
    <w:rsid w:val="00C75A33"/>
    <w:rsid w:val="00C75F20"/>
    <w:rsid w:val="00C75FC0"/>
    <w:rsid w:val="00C761E2"/>
    <w:rsid w:val="00C761F7"/>
    <w:rsid w:val="00C76219"/>
    <w:rsid w:val="00C764D5"/>
    <w:rsid w:val="00C7658E"/>
    <w:rsid w:val="00C766CC"/>
    <w:rsid w:val="00C77169"/>
    <w:rsid w:val="00C77973"/>
    <w:rsid w:val="00C77CA7"/>
    <w:rsid w:val="00C77E18"/>
    <w:rsid w:val="00C77F58"/>
    <w:rsid w:val="00C801A9"/>
    <w:rsid w:val="00C80383"/>
    <w:rsid w:val="00C80B0F"/>
    <w:rsid w:val="00C80BF5"/>
    <w:rsid w:val="00C81439"/>
    <w:rsid w:val="00C816E3"/>
    <w:rsid w:val="00C819B6"/>
    <w:rsid w:val="00C81BEB"/>
    <w:rsid w:val="00C81C59"/>
    <w:rsid w:val="00C82115"/>
    <w:rsid w:val="00C8217A"/>
    <w:rsid w:val="00C823BF"/>
    <w:rsid w:val="00C826C9"/>
    <w:rsid w:val="00C82753"/>
    <w:rsid w:val="00C828C5"/>
    <w:rsid w:val="00C82A17"/>
    <w:rsid w:val="00C82E1D"/>
    <w:rsid w:val="00C8323A"/>
    <w:rsid w:val="00C8361A"/>
    <w:rsid w:val="00C83D1E"/>
    <w:rsid w:val="00C83E5E"/>
    <w:rsid w:val="00C8463B"/>
    <w:rsid w:val="00C8480F"/>
    <w:rsid w:val="00C84A08"/>
    <w:rsid w:val="00C84F18"/>
    <w:rsid w:val="00C8521C"/>
    <w:rsid w:val="00C85AA2"/>
    <w:rsid w:val="00C85DEB"/>
    <w:rsid w:val="00C85EC0"/>
    <w:rsid w:val="00C86419"/>
    <w:rsid w:val="00C8678C"/>
    <w:rsid w:val="00C86893"/>
    <w:rsid w:val="00C87158"/>
    <w:rsid w:val="00C874DE"/>
    <w:rsid w:val="00C8765D"/>
    <w:rsid w:val="00C87803"/>
    <w:rsid w:val="00C901BB"/>
    <w:rsid w:val="00C902B1"/>
    <w:rsid w:val="00C903D8"/>
    <w:rsid w:val="00C905AA"/>
    <w:rsid w:val="00C90955"/>
    <w:rsid w:val="00C90B29"/>
    <w:rsid w:val="00C90C30"/>
    <w:rsid w:val="00C90D85"/>
    <w:rsid w:val="00C91155"/>
    <w:rsid w:val="00C913AC"/>
    <w:rsid w:val="00C91ADF"/>
    <w:rsid w:val="00C91BED"/>
    <w:rsid w:val="00C91EAE"/>
    <w:rsid w:val="00C91FDA"/>
    <w:rsid w:val="00C920F2"/>
    <w:rsid w:val="00C92255"/>
    <w:rsid w:val="00C923C3"/>
    <w:rsid w:val="00C9246E"/>
    <w:rsid w:val="00C9247D"/>
    <w:rsid w:val="00C92621"/>
    <w:rsid w:val="00C9267F"/>
    <w:rsid w:val="00C92E3D"/>
    <w:rsid w:val="00C932D7"/>
    <w:rsid w:val="00C93319"/>
    <w:rsid w:val="00C9345C"/>
    <w:rsid w:val="00C93A2E"/>
    <w:rsid w:val="00C93D53"/>
    <w:rsid w:val="00C93FC2"/>
    <w:rsid w:val="00C93FF2"/>
    <w:rsid w:val="00C94129"/>
    <w:rsid w:val="00C94178"/>
    <w:rsid w:val="00C9478F"/>
    <w:rsid w:val="00C948AF"/>
    <w:rsid w:val="00C94C4F"/>
    <w:rsid w:val="00C94C7B"/>
    <w:rsid w:val="00C94DB9"/>
    <w:rsid w:val="00C9501D"/>
    <w:rsid w:val="00C950A6"/>
    <w:rsid w:val="00C950C0"/>
    <w:rsid w:val="00C952B0"/>
    <w:rsid w:val="00C953EE"/>
    <w:rsid w:val="00C95474"/>
    <w:rsid w:val="00C95715"/>
    <w:rsid w:val="00C95CAF"/>
    <w:rsid w:val="00C95ED1"/>
    <w:rsid w:val="00C96004"/>
    <w:rsid w:val="00C96258"/>
    <w:rsid w:val="00C966BE"/>
    <w:rsid w:val="00C96858"/>
    <w:rsid w:val="00C97426"/>
    <w:rsid w:val="00C97777"/>
    <w:rsid w:val="00C97DA4"/>
    <w:rsid w:val="00CA060E"/>
    <w:rsid w:val="00CA0A16"/>
    <w:rsid w:val="00CA0A76"/>
    <w:rsid w:val="00CA0E1E"/>
    <w:rsid w:val="00CA0F79"/>
    <w:rsid w:val="00CA10CA"/>
    <w:rsid w:val="00CA1371"/>
    <w:rsid w:val="00CA171B"/>
    <w:rsid w:val="00CA1774"/>
    <w:rsid w:val="00CA1CC4"/>
    <w:rsid w:val="00CA1EEF"/>
    <w:rsid w:val="00CA201E"/>
    <w:rsid w:val="00CA217D"/>
    <w:rsid w:val="00CA21D4"/>
    <w:rsid w:val="00CA2256"/>
    <w:rsid w:val="00CA2303"/>
    <w:rsid w:val="00CA2A1C"/>
    <w:rsid w:val="00CA2A71"/>
    <w:rsid w:val="00CA30DB"/>
    <w:rsid w:val="00CA31AF"/>
    <w:rsid w:val="00CA3425"/>
    <w:rsid w:val="00CA36EC"/>
    <w:rsid w:val="00CA3FBC"/>
    <w:rsid w:val="00CA43C5"/>
    <w:rsid w:val="00CA43CA"/>
    <w:rsid w:val="00CA4883"/>
    <w:rsid w:val="00CA4BE4"/>
    <w:rsid w:val="00CA4D4D"/>
    <w:rsid w:val="00CA4E1C"/>
    <w:rsid w:val="00CA4F33"/>
    <w:rsid w:val="00CA4FC2"/>
    <w:rsid w:val="00CA531A"/>
    <w:rsid w:val="00CA5414"/>
    <w:rsid w:val="00CA54D4"/>
    <w:rsid w:val="00CA551D"/>
    <w:rsid w:val="00CA564A"/>
    <w:rsid w:val="00CA58D4"/>
    <w:rsid w:val="00CA5CBB"/>
    <w:rsid w:val="00CA5D14"/>
    <w:rsid w:val="00CA6599"/>
    <w:rsid w:val="00CA752A"/>
    <w:rsid w:val="00CA753A"/>
    <w:rsid w:val="00CA7970"/>
    <w:rsid w:val="00CA7CF0"/>
    <w:rsid w:val="00CB0041"/>
    <w:rsid w:val="00CB0613"/>
    <w:rsid w:val="00CB071C"/>
    <w:rsid w:val="00CB07F9"/>
    <w:rsid w:val="00CB0904"/>
    <w:rsid w:val="00CB0E4E"/>
    <w:rsid w:val="00CB0F05"/>
    <w:rsid w:val="00CB1101"/>
    <w:rsid w:val="00CB1449"/>
    <w:rsid w:val="00CB1A3A"/>
    <w:rsid w:val="00CB1B16"/>
    <w:rsid w:val="00CB1C8A"/>
    <w:rsid w:val="00CB1EEB"/>
    <w:rsid w:val="00CB2377"/>
    <w:rsid w:val="00CB2995"/>
    <w:rsid w:val="00CB3512"/>
    <w:rsid w:val="00CB3AD2"/>
    <w:rsid w:val="00CB3BBF"/>
    <w:rsid w:val="00CB3EC0"/>
    <w:rsid w:val="00CB40DB"/>
    <w:rsid w:val="00CB418A"/>
    <w:rsid w:val="00CB41FF"/>
    <w:rsid w:val="00CB4259"/>
    <w:rsid w:val="00CB42D0"/>
    <w:rsid w:val="00CB4558"/>
    <w:rsid w:val="00CB46A3"/>
    <w:rsid w:val="00CB496B"/>
    <w:rsid w:val="00CB4BF3"/>
    <w:rsid w:val="00CB5093"/>
    <w:rsid w:val="00CB5225"/>
    <w:rsid w:val="00CB53EB"/>
    <w:rsid w:val="00CB5784"/>
    <w:rsid w:val="00CB59FC"/>
    <w:rsid w:val="00CB5AB2"/>
    <w:rsid w:val="00CB5CE9"/>
    <w:rsid w:val="00CB5EDC"/>
    <w:rsid w:val="00CB5F44"/>
    <w:rsid w:val="00CB607D"/>
    <w:rsid w:val="00CB6161"/>
    <w:rsid w:val="00CB6822"/>
    <w:rsid w:val="00CB73F6"/>
    <w:rsid w:val="00CB73F9"/>
    <w:rsid w:val="00CB75D8"/>
    <w:rsid w:val="00CB76FB"/>
    <w:rsid w:val="00CB7C26"/>
    <w:rsid w:val="00CB7E92"/>
    <w:rsid w:val="00CB7F0E"/>
    <w:rsid w:val="00CB7F96"/>
    <w:rsid w:val="00CC01EB"/>
    <w:rsid w:val="00CC04DF"/>
    <w:rsid w:val="00CC145D"/>
    <w:rsid w:val="00CC1B7C"/>
    <w:rsid w:val="00CC1E9E"/>
    <w:rsid w:val="00CC212F"/>
    <w:rsid w:val="00CC21B8"/>
    <w:rsid w:val="00CC228B"/>
    <w:rsid w:val="00CC22B3"/>
    <w:rsid w:val="00CC2827"/>
    <w:rsid w:val="00CC2958"/>
    <w:rsid w:val="00CC2CC2"/>
    <w:rsid w:val="00CC2DC3"/>
    <w:rsid w:val="00CC2F90"/>
    <w:rsid w:val="00CC35CA"/>
    <w:rsid w:val="00CC3774"/>
    <w:rsid w:val="00CC38B2"/>
    <w:rsid w:val="00CC3AE5"/>
    <w:rsid w:val="00CC3AF8"/>
    <w:rsid w:val="00CC3CB2"/>
    <w:rsid w:val="00CC3E48"/>
    <w:rsid w:val="00CC3F6B"/>
    <w:rsid w:val="00CC3F96"/>
    <w:rsid w:val="00CC4658"/>
    <w:rsid w:val="00CC486C"/>
    <w:rsid w:val="00CC4A37"/>
    <w:rsid w:val="00CC4DAA"/>
    <w:rsid w:val="00CC4F26"/>
    <w:rsid w:val="00CC525E"/>
    <w:rsid w:val="00CC530B"/>
    <w:rsid w:val="00CC601C"/>
    <w:rsid w:val="00CC61E2"/>
    <w:rsid w:val="00CC62EE"/>
    <w:rsid w:val="00CC68B3"/>
    <w:rsid w:val="00CC6924"/>
    <w:rsid w:val="00CC6A96"/>
    <w:rsid w:val="00CC6E69"/>
    <w:rsid w:val="00CC759F"/>
    <w:rsid w:val="00CC7BFA"/>
    <w:rsid w:val="00CD0445"/>
    <w:rsid w:val="00CD04B3"/>
    <w:rsid w:val="00CD0569"/>
    <w:rsid w:val="00CD060E"/>
    <w:rsid w:val="00CD06AB"/>
    <w:rsid w:val="00CD09A5"/>
    <w:rsid w:val="00CD0BE5"/>
    <w:rsid w:val="00CD0C49"/>
    <w:rsid w:val="00CD1052"/>
    <w:rsid w:val="00CD107C"/>
    <w:rsid w:val="00CD10D5"/>
    <w:rsid w:val="00CD13D6"/>
    <w:rsid w:val="00CD1863"/>
    <w:rsid w:val="00CD195E"/>
    <w:rsid w:val="00CD1A28"/>
    <w:rsid w:val="00CD1F9F"/>
    <w:rsid w:val="00CD2188"/>
    <w:rsid w:val="00CD23E3"/>
    <w:rsid w:val="00CD26FD"/>
    <w:rsid w:val="00CD2A89"/>
    <w:rsid w:val="00CD2D12"/>
    <w:rsid w:val="00CD2FF9"/>
    <w:rsid w:val="00CD3848"/>
    <w:rsid w:val="00CD38C9"/>
    <w:rsid w:val="00CD3F6C"/>
    <w:rsid w:val="00CD41AD"/>
    <w:rsid w:val="00CD41B9"/>
    <w:rsid w:val="00CD4447"/>
    <w:rsid w:val="00CD476A"/>
    <w:rsid w:val="00CD4819"/>
    <w:rsid w:val="00CD49DD"/>
    <w:rsid w:val="00CD4BF3"/>
    <w:rsid w:val="00CD5847"/>
    <w:rsid w:val="00CD5DDA"/>
    <w:rsid w:val="00CD5E55"/>
    <w:rsid w:val="00CD5E86"/>
    <w:rsid w:val="00CD617B"/>
    <w:rsid w:val="00CD6189"/>
    <w:rsid w:val="00CD63C2"/>
    <w:rsid w:val="00CD6691"/>
    <w:rsid w:val="00CD670F"/>
    <w:rsid w:val="00CD6CA5"/>
    <w:rsid w:val="00CD6D0A"/>
    <w:rsid w:val="00CD71C9"/>
    <w:rsid w:val="00CD7496"/>
    <w:rsid w:val="00CE05F2"/>
    <w:rsid w:val="00CE09B6"/>
    <w:rsid w:val="00CE0D51"/>
    <w:rsid w:val="00CE0F09"/>
    <w:rsid w:val="00CE0F85"/>
    <w:rsid w:val="00CE106B"/>
    <w:rsid w:val="00CE1125"/>
    <w:rsid w:val="00CE1488"/>
    <w:rsid w:val="00CE175E"/>
    <w:rsid w:val="00CE1B94"/>
    <w:rsid w:val="00CE1BA7"/>
    <w:rsid w:val="00CE1DC4"/>
    <w:rsid w:val="00CE21FE"/>
    <w:rsid w:val="00CE229B"/>
    <w:rsid w:val="00CE2539"/>
    <w:rsid w:val="00CE29A5"/>
    <w:rsid w:val="00CE2DB1"/>
    <w:rsid w:val="00CE2E71"/>
    <w:rsid w:val="00CE33DC"/>
    <w:rsid w:val="00CE34DC"/>
    <w:rsid w:val="00CE3A46"/>
    <w:rsid w:val="00CE40E8"/>
    <w:rsid w:val="00CE42E3"/>
    <w:rsid w:val="00CE4304"/>
    <w:rsid w:val="00CE430A"/>
    <w:rsid w:val="00CE4A79"/>
    <w:rsid w:val="00CE4C7E"/>
    <w:rsid w:val="00CE4D0E"/>
    <w:rsid w:val="00CE4E06"/>
    <w:rsid w:val="00CE4FE3"/>
    <w:rsid w:val="00CE4FE9"/>
    <w:rsid w:val="00CE50DC"/>
    <w:rsid w:val="00CE547B"/>
    <w:rsid w:val="00CE5D05"/>
    <w:rsid w:val="00CE5D29"/>
    <w:rsid w:val="00CE5F66"/>
    <w:rsid w:val="00CE5FB3"/>
    <w:rsid w:val="00CE6182"/>
    <w:rsid w:val="00CE66B7"/>
    <w:rsid w:val="00CE6892"/>
    <w:rsid w:val="00CE6AF1"/>
    <w:rsid w:val="00CE727C"/>
    <w:rsid w:val="00CE7308"/>
    <w:rsid w:val="00CE7A20"/>
    <w:rsid w:val="00CE7A51"/>
    <w:rsid w:val="00CE7BE0"/>
    <w:rsid w:val="00CF0937"/>
    <w:rsid w:val="00CF1073"/>
    <w:rsid w:val="00CF128E"/>
    <w:rsid w:val="00CF14D5"/>
    <w:rsid w:val="00CF15C3"/>
    <w:rsid w:val="00CF1985"/>
    <w:rsid w:val="00CF19EE"/>
    <w:rsid w:val="00CF1AC7"/>
    <w:rsid w:val="00CF1B22"/>
    <w:rsid w:val="00CF1BB8"/>
    <w:rsid w:val="00CF1BE5"/>
    <w:rsid w:val="00CF1C9C"/>
    <w:rsid w:val="00CF1E8E"/>
    <w:rsid w:val="00CF1FFF"/>
    <w:rsid w:val="00CF2056"/>
    <w:rsid w:val="00CF2101"/>
    <w:rsid w:val="00CF21A6"/>
    <w:rsid w:val="00CF27D7"/>
    <w:rsid w:val="00CF2A20"/>
    <w:rsid w:val="00CF2C31"/>
    <w:rsid w:val="00CF30B9"/>
    <w:rsid w:val="00CF30BC"/>
    <w:rsid w:val="00CF3246"/>
    <w:rsid w:val="00CF34FA"/>
    <w:rsid w:val="00CF365A"/>
    <w:rsid w:val="00CF3701"/>
    <w:rsid w:val="00CF3967"/>
    <w:rsid w:val="00CF3C9E"/>
    <w:rsid w:val="00CF42ED"/>
    <w:rsid w:val="00CF460B"/>
    <w:rsid w:val="00CF4871"/>
    <w:rsid w:val="00CF4946"/>
    <w:rsid w:val="00CF4A8B"/>
    <w:rsid w:val="00CF4AB5"/>
    <w:rsid w:val="00CF4E30"/>
    <w:rsid w:val="00CF4FAE"/>
    <w:rsid w:val="00CF52CC"/>
    <w:rsid w:val="00CF53B9"/>
    <w:rsid w:val="00CF5557"/>
    <w:rsid w:val="00CF583F"/>
    <w:rsid w:val="00CF61A8"/>
    <w:rsid w:val="00CF640F"/>
    <w:rsid w:val="00CF6471"/>
    <w:rsid w:val="00CF6511"/>
    <w:rsid w:val="00CF6596"/>
    <w:rsid w:val="00CF65A6"/>
    <w:rsid w:val="00CF6782"/>
    <w:rsid w:val="00CF67BC"/>
    <w:rsid w:val="00CF690C"/>
    <w:rsid w:val="00CF69B0"/>
    <w:rsid w:val="00CF6CCB"/>
    <w:rsid w:val="00CF6D7C"/>
    <w:rsid w:val="00CF6FBF"/>
    <w:rsid w:val="00CF70A9"/>
    <w:rsid w:val="00CF712B"/>
    <w:rsid w:val="00CF73F2"/>
    <w:rsid w:val="00CF7420"/>
    <w:rsid w:val="00CF743D"/>
    <w:rsid w:val="00CF7452"/>
    <w:rsid w:val="00CF7C70"/>
    <w:rsid w:val="00D006E8"/>
    <w:rsid w:val="00D007B5"/>
    <w:rsid w:val="00D008CE"/>
    <w:rsid w:val="00D00977"/>
    <w:rsid w:val="00D00D9B"/>
    <w:rsid w:val="00D00FDA"/>
    <w:rsid w:val="00D01078"/>
    <w:rsid w:val="00D0125A"/>
    <w:rsid w:val="00D01296"/>
    <w:rsid w:val="00D0138A"/>
    <w:rsid w:val="00D0201D"/>
    <w:rsid w:val="00D021C1"/>
    <w:rsid w:val="00D02785"/>
    <w:rsid w:val="00D02810"/>
    <w:rsid w:val="00D02932"/>
    <w:rsid w:val="00D02BA9"/>
    <w:rsid w:val="00D02DC0"/>
    <w:rsid w:val="00D02F36"/>
    <w:rsid w:val="00D034DA"/>
    <w:rsid w:val="00D03638"/>
    <w:rsid w:val="00D03B00"/>
    <w:rsid w:val="00D03C49"/>
    <w:rsid w:val="00D042CB"/>
    <w:rsid w:val="00D048AB"/>
    <w:rsid w:val="00D04C6C"/>
    <w:rsid w:val="00D0545F"/>
    <w:rsid w:val="00D05515"/>
    <w:rsid w:val="00D05548"/>
    <w:rsid w:val="00D05A46"/>
    <w:rsid w:val="00D05C31"/>
    <w:rsid w:val="00D05DFF"/>
    <w:rsid w:val="00D05E82"/>
    <w:rsid w:val="00D062D3"/>
    <w:rsid w:val="00D06355"/>
    <w:rsid w:val="00D06400"/>
    <w:rsid w:val="00D065B3"/>
    <w:rsid w:val="00D0667F"/>
    <w:rsid w:val="00D066EB"/>
    <w:rsid w:val="00D06CC9"/>
    <w:rsid w:val="00D0712B"/>
    <w:rsid w:val="00D071F3"/>
    <w:rsid w:val="00D0740D"/>
    <w:rsid w:val="00D07520"/>
    <w:rsid w:val="00D07A39"/>
    <w:rsid w:val="00D07B88"/>
    <w:rsid w:val="00D07CE8"/>
    <w:rsid w:val="00D07DC3"/>
    <w:rsid w:val="00D10239"/>
    <w:rsid w:val="00D10473"/>
    <w:rsid w:val="00D107F4"/>
    <w:rsid w:val="00D10D1C"/>
    <w:rsid w:val="00D11308"/>
    <w:rsid w:val="00D1165C"/>
    <w:rsid w:val="00D1170C"/>
    <w:rsid w:val="00D11744"/>
    <w:rsid w:val="00D1192F"/>
    <w:rsid w:val="00D11A99"/>
    <w:rsid w:val="00D11D5F"/>
    <w:rsid w:val="00D11EBB"/>
    <w:rsid w:val="00D11F67"/>
    <w:rsid w:val="00D1210E"/>
    <w:rsid w:val="00D1219F"/>
    <w:rsid w:val="00D121FB"/>
    <w:rsid w:val="00D12226"/>
    <w:rsid w:val="00D12253"/>
    <w:rsid w:val="00D12912"/>
    <w:rsid w:val="00D1295E"/>
    <w:rsid w:val="00D12BB7"/>
    <w:rsid w:val="00D12E71"/>
    <w:rsid w:val="00D12F51"/>
    <w:rsid w:val="00D1305F"/>
    <w:rsid w:val="00D130A5"/>
    <w:rsid w:val="00D1316B"/>
    <w:rsid w:val="00D131CE"/>
    <w:rsid w:val="00D13858"/>
    <w:rsid w:val="00D13955"/>
    <w:rsid w:val="00D13A73"/>
    <w:rsid w:val="00D13AA0"/>
    <w:rsid w:val="00D13AFC"/>
    <w:rsid w:val="00D13D15"/>
    <w:rsid w:val="00D13D51"/>
    <w:rsid w:val="00D13E95"/>
    <w:rsid w:val="00D14035"/>
    <w:rsid w:val="00D14152"/>
    <w:rsid w:val="00D14355"/>
    <w:rsid w:val="00D143B0"/>
    <w:rsid w:val="00D14735"/>
    <w:rsid w:val="00D147E7"/>
    <w:rsid w:val="00D14918"/>
    <w:rsid w:val="00D14EF9"/>
    <w:rsid w:val="00D14F91"/>
    <w:rsid w:val="00D151F7"/>
    <w:rsid w:val="00D1579D"/>
    <w:rsid w:val="00D15A7A"/>
    <w:rsid w:val="00D15CA3"/>
    <w:rsid w:val="00D15D61"/>
    <w:rsid w:val="00D16079"/>
    <w:rsid w:val="00D16171"/>
    <w:rsid w:val="00D16644"/>
    <w:rsid w:val="00D167B2"/>
    <w:rsid w:val="00D16B60"/>
    <w:rsid w:val="00D16BDC"/>
    <w:rsid w:val="00D16C02"/>
    <w:rsid w:val="00D16EC3"/>
    <w:rsid w:val="00D17295"/>
    <w:rsid w:val="00D17ABE"/>
    <w:rsid w:val="00D20230"/>
    <w:rsid w:val="00D2063C"/>
    <w:rsid w:val="00D207B0"/>
    <w:rsid w:val="00D20B18"/>
    <w:rsid w:val="00D20E8D"/>
    <w:rsid w:val="00D21032"/>
    <w:rsid w:val="00D2112A"/>
    <w:rsid w:val="00D21265"/>
    <w:rsid w:val="00D214AF"/>
    <w:rsid w:val="00D21575"/>
    <w:rsid w:val="00D218A7"/>
    <w:rsid w:val="00D2200F"/>
    <w:rsid w:val="00D222F9"/>
    <w:rsid w:val="00D226A0"/>
    <w:rsid w:val="00D22751"/>
    <w:rsid w:val="00D227B7"/>
    <w:rsid w:val="00D22875"/>
    <w:rsid w:val="00D228CF"/>
    <w:rsid w:val="00D229DE"/>
    <w:rsid w:val="00D22BE5"/>
    <w:rsid w:val="00D22C18"/>
    <w:rsid w:val="00D22EB0"/>
    <w:rsid w:val="00D23697"/>
    <w:rsid w:val="00D236EF"/>
    <w:rsid w:val="00D238A2"/>
    <w:rsid w:val="00D23B51"/>
    <w:rsid w:val="00D24193"/>
    <w:rsid w:val="00D2438E"/>
    <w:rsid w:val="00D2441A"/>
    <w:rsid w:val="00D245FD"/>
    <w:rsid w:val="00D24D2E"/>
    <w:rsid w:val="00D24E68"/>
    <w:rsid w:val="00D250BF"/>
    <w:rsid w:val="00D2540B"/>
    <w:rsid w:val="00D25763"/>
    <w:rsid w:val="00D25984"/>
    <w:rsid w:val="00D26325"/>
    <w:rsid w:val="00D2674D"/>
    <w:rsid w:val="00D26797"/>
    <w:rsid w:val="00D268D0"/>
    <w:rsid w:val="00D268E2"/>
    <w:rsid w:val="00D271E5"/>
    <w:rsid w:val="00D273C5"/>
    <w:rsid w:val="00D27437"/>
    <w:rsid w:val="00D27D27"/>
    <w:rsid w:val="00D27D99"/>
    <w:rsid w:val="00D30744"/>
    <w:rsid w:val="00D30EF2"/>
    <w:rsid w:val="00D313A0"/>
    <w:rsid w:val="00D3166A"/>
    <w:rsid w:val="00D3195E"/>
    <w:rsid w:val="00D31C8E"/>
    <w:rsid w:val="00D31FA1"/>
    <w:rsid w:val="00D321B9"/>
    <w:rsid w:val="00D32247"/>
    <w:rsid w:val="00D326C2"/>
    <w:rsid w:val="00D32757"/>
    <w:rsid w:val="00D32B4D"/>
    <w:rsid w:val="00D331BF"/>
    <w:rsid w:val="00D333C9"/>
    <w:rsid w:val="00D333EB"/>
    <w:rsid w:val="00D33412"/>
    <w:rsid w:val="00D3344B"/>
    <w:rsid w:val="00D3367D"/>
    <w:rsid w:val="00D33963"/>
    <w:rsid w:val="00D33B69"/>
    <w:rsid w:val="00D33E15"/>
    <w:rsid w:val="00D342E1"/>
    <w:rsid w:val="00D34376"/>
    <w:rsid w:val="00D34A0F"/>
    <w:rsid w:val="00D34F90"/>
    <w:rsid w:val="00D34FD4"/>
    <w:rsid w:val="00D35CC6"/>
    <w:rsid w:val="00D36860"/>
    <w:rsid w:val="00D36FFE"/>
    <w:rsid w:val="00D37432"/>
    <w:rsid w:val="00D374F4"/>
    <w:rsid w:val="00D37602"/>
    <w:rsid w:val="00D3762C"/>
    <w:rsid w:val="00D3769B"/>
    <w:rsid w:val="00D378AD"/>
    <w:rsid w:val="00D37B63"/>
    <w:rsid w:val="00D37C30"/>
    <w:rsid w:val="00D37E73"/>
    <w:rsid w:val="00D40065"/>
    <w:rsid w:val="00D4013E"/>
    <w:rsid w:val="00D403AB"/>
    <w:rsid w:val="00D4064B"/>
    <w:rsid w:val="00D40762"/>
    <w:rsid w:val="00D407C1"/>
    <w:rsid w:val="00D40A2C"/>
    <w:rsid w:val="00D40CEF"/>
    <w:rsid w:val="00D40D9E"/>
    <w:rsid w:val="00D40DDF"/>
    <w:rsid w:val="00D40E4B"/>
    <w:rsid w:val="00D4100D"/>
    <w:rsid w:val="00D41048"/>
    <w:rsid w:val="00D41094"/>
    <w:rsid w:val="00D411FE"/>
    <w:rsid w:val="00D414D9"/>
    <w:rsid w:val="00D41EF5"/>
    <w:rsid w:val="00D420AF"/>
    <w:rsid w:val="00D42202"/>
    <w:rsid w:val="00D422FF"/>
    <w:rsid w:val="00D42491"/>
    <w:rsid w:val="00D427AC"/>
    <w:rsid w:val="00D428AF"/>
    <w:rsid w:val="00D428FB"/>
    <w:rsid w:val="00D42D6A"/>
    <w:rsid w:val="00D42DCB"/>
    <w:rsid w:val="00D430CE"/>
    <w:rsid w:val="00D431E1"/>
    <w:rsid w:val="00D436C0"/>
    <w:rsid w:val="00D436D3"/>
    <w:rsid w:val="00D438E1"/>
    <w:rsid w:val="00D43959"/>
    <w:rsid w:val="00D439E1"/>
    <w:rsid w:val="00D43BB5"/>
    <w:rsid w:val="00D43C2E"/>
    <w:rsid w:val="00D44138"/>
    <w:rsid w:val="00D4423E"/>
    <w:rsid w:val="00D44A91"/>
    <w:rsid w:val="00D44D03"/>
    <w:rsid w:val="00D44D08"/>
    <w:rsid w:val="00D44D2A"/>
    <w:rsid w:val="00D44D6F"/>
    <w:rsid w:val="00D44E5C"/>
    <w:rsid w:val="00D45547"/>
    <w:rsid w:val="00D460A8"/>
    <w:rsid w:val="00D460CE"/>
    <w:rsid w:val="00D46398"/>
    <w:rsid w:val="00D46412"/>
    <w:rsid w:val="00D46441"/>
    <w:rsid w:val="00D46BE2"/>
    <w:rsid w:val="00D46E9E"/>
    <w:rsid w:val="00D46F40"/>
    <w:rsid w:val="00D46F9C"/>
    <w:rsid w:val="00D475D3"/>
    <w:rsid w:val="00D47651"/>
    <w:rsid w:val="00D47697"/>
    <w:rsid w:val="00D47763"/>
    <w:rsid w:val="00D4793D"/>
    <w:rsid w:val="00D47D55"/>
    <w:rsid w:val="00D47D7E"/>
    <w:rsid w:val="00D5012A"/>
    <w:rsid w:val="00D50471"/>
    <w:rsid w:val="00D509CF"/>
    <w:rsid w:val="00D50AB8"/>
    <w:rsid w:val="00D50C87"/>
    <w:rsid w:val="00D51138"/>
    <w:rsid w:val="00D51948"/>
    <w:rsid w:val="00D51A61"/>
    <w:rsid w:val="00D51D18"/>
    <w:rsid w:val="00D51DBE"/>
    <w:rsid w:val="00D51E67"/>
    <w:rsid w:val="00D51E6F"/>
    <w:rsid w:val="00D52325"/>
    <w:rsid w:val="00D52741"/>
    <w:rsid w:val="00D52B7C"/>
    <w:rsid w:val="00D52DA1"/>
    <w:rsid w:val="00D5300E"/>
    <w:rsid w:val="00D53347"/>
    <w:rsid w:val="00D53348"/>
    <w:rsid w:val="00D5344C"/>
    <w:rsid w:val="00D53A22"/>
    <w:rsid w:val="00D53B4E"/>
    <w:rsid w:val="00D53F07"/>
    <w:rsid w:val="00D54016"/>
    <w:rsid w:val="00D541BE"/>
    <w:rsid w:val="00D5423C"/>
    <w:rsid w:val="00D54353"/>
    <w:rsid w:val="00D544FF"/>
    <w:rsid w:val="00D545B5"/>
    <w:rsid w:val="00D54624"/>
    <w:rsid w:val="00D549F8"/>
    <w:rsid w:val="00D54B93"/>
    <w:rsid w:val="00D5510A"/>
    <w:rsid w:val="00D552ED"/>
    <w:rsid w:val="00D5537D"/>
    <w:rsid w:val="00D559CC"/>
    <w:rsid w:val="00D55BDD"/>
    <w:rsid w:val="00D55CDE"/>
    <w:rsid w:val="00D56536"/>
    <w:rsid w:val="00D5655E"/>
    <w:rsid w:val="00D56A5D"/>
    <w:rsid w:val="00D572B9"/>
    <w:rsid w:val="00D57372"/>
    <w:rsid w:val="00D577DD"/>
    <w:rsid w:val="00D57B45"/>
    <w:rsid w:val="00D57FD0"/>
    <w:rsid w:val="00D600C2"/>
    <w:rsid w:val="00D603FF"/>
    <w:rsid w:val="00D60866"/>
    <w:rsid w:val="00D60A13"/>
    <w:rsid w:val="00D60F4B"/>
    <w:rsid w:val="00D60FAC"/>
    <w:rsid w:val="00D6116E"/>
    <w:rsid w:val="00D6157A"/>
    <w:rsid w:val="00D61714"/>
    <w:rsid w:val="00D61844"/>
    <w:rsid w:val="00D6189E"/>
    <w:rsid w:val="00D61AFA"/>
    <w:rsid w:val="00D61E0A"/>
    <w:rsid w:val="00D62356"/>
    <w:rsid w:val="00D626E1"/>
    <w:rsid w:val="00D62896"/>
    <w:rsid w:val="00D62AA5"/>
    <w:rsid w:val="00D62D92"/>
    <w:rsid w:val="00D62DBB"/>
    <w:rsid w:val="00D63036"/>
    <w:rsid w:val="00D630C3"/>
    <w:rsid w:val="00D634F1"/>
    <w:rsid w:val="00D634FE"/>
    <w:rsid w:val="00D63606"/>
    <w:rsid w:val="00D63754"/>
    <w:rsid w:val="00D6385B"/>
    <w:rsid w:val="00D63B59"/>
    <w:rsid w:val="00D63C3F"/>
    <w:rsid w:val="00D63DCF"/>
    <w:rsid w:val="00D63FF3"/>
    <w:rsid w:val="00D64544"/>
    <w:rsid w:val="00D64853"/>
    <w:rsid w:val="00D650BC"/>
    <w:rsid w:val="00D653CE"/>
    <w:rsid w:val="00D6569C"/>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5BD"/>
    <w:rsid w:val="00D707DD"/>
    <w:rsid w:val="00D70B4F"/>
    <w:rsid w:val="00D70F63"/>
    <w:rsid w:val="00D71176"/>
    <w:rsid w:val="00D71328"/>
    <w:rsid w:val="00D715AC"/>
    <w:rsid w:val="00D719C2"/>
    <w:rsid w:val="00D7202E"/>
    <w:rsid w:val="00D72057"/>
    <w:rsid w:val="00D7210D"/>
    <w:rsid w:val="00D726EE"/>
    <w:rsid w:val="00D72A81"/>
    <w:rsid w:val="00D731B2"/>
    <w:rsid w:val="00D73592"/>
    <w:rsid w:val="00D736DA"/>
    <w:rsid w:val="00D7373B"/>
    <w:rsid w:val="00D73772"/>
    <w:rsid w:val="00D73896"/>
    <w:rsid w:val="00D73A6B"/>
    <w:rsid w:val="00D73ACA"/>
    <w:rsid w:val="00D73CBF"/>
    <w:rsid w:val="00D73F8C"/>
    <w:rsid w:val="00D74062"/>
    <w:rsid w:val="00D7430D"/>
    <w:rsid w:val="00D74768"/>
    <w:rsid w:val="00D74BED"/>
    <w:rsid w:val="00D74F41"/>
    <w:rsid w:val="00D75512"/>
    <w:rsid w:val="00D75C1F"/>
    <w:rsid w:val="00D75CAD"/>
    <w:rsid w:val="00D75DA9"/>
    <w:rsid w:val="00D75E09"/>
    <w:rsid w:val="00D75E85"/>
    <w:rsid w:val="00D75F1F"/>
    <w:rsid w:val="00D75F4C"/>
    <w:rsid w:val="00D75F92"/>
    <w:rsid w:val="00D76415"/>
    <w:rsid w:val="00D76439"/>
    <w:rsid w:val="00D76445"/>
    <w:rsid w:val="00D76749"/>
    <w:rsid w:val="00D76874"/>
    <w:rsid w:val="00D76AE0"/>
    <w:rsid w:val="00D76C21"/>
    <w:rsid w:val="00D76C87"/>
    <w:rsid w:val="00D76E22"/>
    <w:rsid w:val="00D771B6"/>
    <w:rsid w:val="00D7738B"/>
    <w:rsid w:val="00D7765C"/>
    <w:rsid w:val="00D7796F"/>
    <w:rsid w:val="00D77C05"/>
    <w:rsid w:val="00D77E50"/>
    <w:rsid w:val="00D80055"/>
    <w:rsid w:val="00D80061"/>
    <w:rsid w:val="00D80216"/>
    <w:rsid w:val="00D80313"/>
    <w:rsid w:val="00D8081D"/>
    <w:rsid w:val="00D80837"/>
    <w:rsid w:val="00D80E05"/>
    <w:rsid w:val="00D81519"/>
    <w:rsid w:val="00D81B9D"/>
    <w:rsid w:val="00D81D49"/>
    <w:rsid w:val="00D82680"/>
    <w:rsid w:val="00D827CB"/>
    <w:rsid w:val="00D82BC7"/>
    <w:rsid w:val="00D82D71"/>
    <w:rsid w:val="00D82DC3"/>
    <w:rsid w:val="00D833FA"/>
    <w:rsid w:val="00D83641"/>
    <w:rsid w:val="00D836C5"/>
    <w:rsid w:val="00D83749"/>
    <w:rsid w:val="00D837F0"/>
    <w:rsid w:val="00D839E6"/>
    <w:rsid w:val="00D83F8C"/>
    <w:rsid w:val="00D84139"/>
    <w:rsid w:val="00D84543"/>
    <w:rsid w:val="00D84AE6"/>
    <w:rsid w:val="00D84DDD"/>
    <w:rsid w:val="00D84E4A"/>
    <w:rsid w:val="00D84F30"/>
    <w:rsid w:val="00D851F6"/>
    <w:rsid w:val="00D85355"/>
    <w:rsid w:val="00D85501"/>
    <w:rsid w:val="00D85939"/>
    <w:rsid w:val="00D85D7C"/>
    <w:rsid w:val="00D85E87"/>
    <w:rsid w:val="00D86805"/>
    <w:rsid w:val="00D86D75"/>
    <w:rsid w:val="00D87782"/>
    <w:rsid w:val="00D87849"/>
    <w:rsid w:val="00D879AE"/>
    <w:rsid w:val="00D87B62"/>
    <w:rsid w:val="00D87DF6"/>
    <w:rsid w:val="00D90326"/>
    <w:rsid w:val="00D90444"/>
    <w:rsid w:val="00D904E3"/>
    <w:rsid w:val="00D90595"/>
    <w:rsid w:val="00D9071A"/>
    <w:rsid w:val="00D90768"/>
    <w:rsid w:val="00D90C62"/>
    <w:rsid w:val="00D90F90"/>
    <w:rsid w:val="00D9103F"/>
    <w:rsid w:val="00D9149D"/>
    <w:rsid w:val="00D916AE"/>
    <w:rsid w:val="00D91B1B"/>
    <w:rsid w:val="00D91CB6"/>
    <w:rsid w:val="00D91E5D"/>
    <w:rsid w:val="00D921F7"/>
    <w:rsid w:val="00D923F1"/>
    <w:rsid w:val="00D924BB"/>
    <w:rsid w:val="00D925CA"/>
    <w:rsid w:val="00D927FE"/>
    <w:rsid w:val="00D92813"/>
    <w:rsid w:val="00D92971"/>
    <w:rsid w:val="00D92BFB"/>
    <w:rsid w:val="00D92CAF"/>
    <w:rsid w:val="00D92D73"/>
    <w:rsid w:val="00D9310A"/>
    <w:rsid w:val="00D93186"/>
    <w:rsid w:val="00D93189"/>
    <w:rsid w:val="00D93243"/>
    <w:rsid w:val="00D9331F"/>
    <w:rsid w:val="00D936AE"/>
    <w:rsid w:val="00D93723"/>
    <w:rsid w:val="00D93940"/>
    <w:rsid w:val="00D93A84"/>
    <w:rsid w:val="00D93DF7"/>
    <w:rsid w:val="00D93E43"/>
    <w:rsid w:val="00D93EBB"/>
    <w:rsid w:val="00D94748"/>
    <w:rsid w:val="00D9478D"/>
    <w:rsid w:val="00D94F9C"/>
    <w:rsid w:val="00D953AF"/>
    <w:rsid w:val="00D95642"/>
    <w:rsid w:val="00D957D6"/>
    <w:rsid w:val="00D95982"/>
    <w:rsid w:val="00D95A6E"/>
    <w:rsid w:val="00D95B25"/>
    <w:rsid w:val="00D95CEE"/>
    <w:rsid w:val="00D95D7E"/>
    <w:rsid w:val="00D95DCF"/>
    <w:rsid w:val="00D95DE0"/>
    <w:rsid w:val="00D96B19"/>
    <w:rsid w:val="00D96EBC"/>
    <w:rsid w:val="00D971E4"/>
    <w:rsid w:val="00D97381"/>
    <w:rsid w:val="00D97A92"/>
    <w:rsid w:val="00D97BCA"/>
    <w:rsid w:val="00D97EAB"/>
    <w:rsid w:val="00D97F40"/>
    <w:rsid w:val="00DA009B"/>
    <w:rsid w:val="00DA03FD"/>
    <w:rsid w:val="00DA0F41"/>
    <w:rsid w:val="00DA1191"/>
    <w:rsid w:val="00DA143E"/>
    <w:rsid w:val="00DA1454"/>
    <w:rsid w:val="00DA14FA"/>
    <w:rsid w:val="00DA1D9C"/>
    <w:rsid w:val="00DA1F03"/>
    <w:rsid w:val="00DA2030"/>
    <w:rsid w:val="00DA2144"/>
    <w:rsid w:val="00DA2187"/>
    <w:rsid w:val="00DA269B"/>
    <w:rsid w:val="00DA28A8"/>
    <w:rsid w:val="00DA2A29"/>
    <w:rsid w:val="00DA2F83"/>
    <w:rsid w:val="00DA300F"/>
    <w:rsid w:val="00DA30C0"/>
    <w:rsid w:val="00DA3168"/>
    <w:rsid w:val="00DA34ED"/>
    <w:rsid w:val="00DA372D"/>
    <w:rsid w:val="00DA394B"/>
    <w:rsid w:val="00DA3BBD"/>
    <w:rsid w:val="00DA3EEB"/>
    <w:rsid w:val="00DA4834"/>
    <w:rsid w:val="00DA485E"/>
    <w:rsid w:val="00DA4970"/>
    <w:rsid w:val="00DA507D"/>
    <w:rsid w:val="00DA5168"/>
    <w:rsid w:val="00DA53AC"/>
    <w:rsid w:val="00DA5911"/>
    <w:rsid w:val="00DA595F"/>
    <w:rsid w:val="00DA5D5C"/>
    <w:rsid w:val="00DA5EB7"/>
    <w:rsid w:val="00DA62CF"/>
    <w:rsid w:val="00DA62D7"/>
    <w:rsid w:val="00DA645D"/>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52"/>
    <w:rsid w:val="00DB04FD"/>
    <w:rsid w:val="00DB05D7"/>
    <w:rsid w:val="00DB060C"/>
    <w:rsid w:val="00DB0678"/>
    <w:rsid w:val="00DB085C"/>
    <w:rsid w:val="00DB0D02"/>
    <w:rsid w:val="00DB1162"/>
    <w:rsid w:val="00DB16CA"/>
    <w:rsid w:val="00DB198D"/>
    <w:rsid w:val="00DB1E02"/>
    <w:rsid w:val="00DB1EA7"/>
    <w:rsid w:val="00DB1F3B"/>
    <w:rsid w:val="00DB202B"/>
    <w:rsid w:val="00DB230F"/>
    <w:rsid w:val="00DB2312"/>
    <w:rsid w:val="00DB23BC"/>
    <w:rsid w:val="00DB2407"/>
    <w:rsid w:val="00DB3105"/>
    <w:rsid w:val="00DB33A5"/>
    <w:rsid w:val="00DB398E"/>
    <w:rsid w:val="00DB3D65"/>
    <w:rsid w:val="00DB3E16"/>
    <w:rsid w:val="00DB4127"/>
    <w:rsid w:val="00DB42A1"/>
    <w:rsid w:val="00DB46C8"/>
    <w:rsid w:val="00DB4C95"/>
    <w:rsid w:val="00DB4E41"/>
    <w:rsid w:val="00DB5A26"/>
    <w:rsid w:val="00DB5E5A"/>
    <w:rsid w:val="00DB5F33"/>
    <w:rsid w:val="00DB62C8"/>
    <w:rsid w:val="00DB6410"/>
    <w:rsid w:val="00DB653A"/>
    <w:rsid w:val="00DB663F"/>
    <w:rsid w:val="00DB68E1"/>
    <w:rsid w:val="00DB6BA0"/>
    <w:rsid w:val="00DB6CE7"/>
    <w:rsid w:val="00DB6EE0"/>
    <w:rsid w:val="00DB70E3"/>
    <w:rsid w:val="00DB722D"/>
    <w:rsid w:val="00DB72F8"/>
    <w:rsid w:val="00DB76D1"/>
    <w:rsid w:val="00DB7960"/>
    <w:rsid w:val="00DB7B7B"/>
    <w:rsid w:val="00DB7D48"/>
    <w:rsid w:val="00DB7D67"/>
    <w:rsid w:val="00DB7DA1"/>
    <w:rsid w:val="00DC0178"/>
    <w:rsid w:val="00DC0192"/>
    <w:rsid w:val="00DC02A3"/>
    <w:rsid w:val="00DC053A"/>
    <w:rsid w:val="00DC0716"/>
    <w:rsid w:val="00DC0840"/>
    <w:rsid w:val="00DC0ED8"/>
    <w:rsid w:val="00DC1A47"/>
    <w:rsid w:val="00DC1B97"/>
    <w:rsid w:val="00DC1C2B"/>
    <w:rsid w:val="00DC1E19"/>
    <w:rsid w:val="00DC1F36"/>
    <w:rsid w:val="00DC1FF6"/>
    <w:rsid w:val="00DC212E"/>
    <w:rsid w:val="00DC2AAB"/>
    <w:rsid w:val="00DC2F23"/>
    <w:rsid w:val="00DC3168"/>
    <w:rsid w:val="00DC36A6"/>
    <w:rsid w:val="00DC37CD"/>
    <w:rsid w:val="00DC420D"/>
    <w:rsid w:val="00DC42BA"/>
    <w:rsid w:val="00DC4709"/>
    <w:rsid w:val="00DC49A4"/>
    <w:rsid w:val="00DC4CB9"/>
    <w:rsid w:val="00DC4E90"/>
    <w:rsid w:val="00DC5206"/>
    <w:rsid w:val="00DC5231"/>
    <w:rsid w:val="00DC5BE4"/>
    <w:rsid w:val="00DC5D05"/>
    <w:rsid w:val="00DC5E4A"/>
    <w:rsid w:val="00DC5FE3"/>
    <w:rsid w:val="00DC6188"/>
    <w:rsid w:val="00DC6236"/>
    <w:rsid w:val="00DC690A"/>
    <w:rsid w:val="00DC69A6"/>
    <w:rsid w:val="00DC6F12"/>
    <w:rsid w:val="00DC6F9F"/>
    <w:rsid w:val="00DC724A"/>
    <w:rsid w:val="00DC75A2"/>
    <w:rsid w:val="00DC7833"/>
    <w:rsid w:val="00DC796A"/>
    <w:rsid w:val="00DC7A30"/>
    <w:rsid w:val="00DC7B92"/>
    <w:rsid w:val="00DC7BD1"/>
    <w:rsid w:val="00DC7FCB"/>
    <w:rsid w:val="00DD0731"/>
    <w:rsid w:val="00DD07AC"/>
    <w:rsid w:val="00DD0C05"/>
    <w:rsid w:val="00DD0F4B"/>
    <w:rsid w:val="00DD152A"/>
    <w:rsid w:val="00DD1796"/>
    <w:rsid w:val="00DD1C14"/>
    <w:rsid w:val="00DD2097"/>
    <w:rsid w:val="00DD25C2"/>
    <w:rsid w:val="00DD2C8F"/>
    <w:rsid w:val="00DD2C95"/>
    <w:rsid w:val="00DD2F3B"/>
    <w:rsid w:val="00DD3770"/>
    <w:rsid w:val="00DD39B8"/>
    <w:rsid w:val="00DD3DEE"/>
    <w:rsid w:val="00DD4257"/>
    <w:rsid w:val="00DD42A7"/>
    <w:rsid w:val="00DD43D0"/>
    <w:rsid w:val="00DD4B10"/>
    <w:rsid w:val="00DD4B3A"/>
    <w:rsid w:val="00DD4DCF"/>
    <w:rsid w:val="00DD530B"/>
    <w:rsid w:val="00DD5658"/>
    <w:rsid w:val="00DD56A3"/>
    <w:rsid w:val="00DD58B4"/>
    <w:rsid w:val="00DD5CB8"/>
    <w:rsid w:val="00DD5D6A"/>
    <w:rsid w:val="00DD5D7B"/>
    <w:rsid w:val="00DD6071"/>
    <w:rsid w:val="00DD6351"/>
    <w:rsid w:val="00DD63A9"/>
    <w:rsid w:val="00DD63D2"/>
    <w:rsid w:val="00DD63DA"/>
    <w:rsid w:val="00DD63DD"/>
    <w:rsid w:val="00DD645E"/>
    <w:rsid w:val="00DD6F4C"/>
    <w:rsid w:val="00DD7358"/>
    <w:rsid w:val="00DD73E6"/>
    <w:rsid w:val="00DD76CE"/>
    <w:rsid w:val="00DD79BB"/>
    <w:rsid w:val="00DD79D0"/>
    <w:rsid w:val="00DD7EF3"/>
    <w:rsid w:val="00DD7FB9"/>
    <w:rsid w:val="00DE0653"/>
    <w:rsid w:val="00DE132E"/>
    <w:rsid w:val="00DE134F"/>
    <w:rsid w:val="00DE150F"/>
    <w:rsid w:val="00DE2B06"/>
    <w:rsid w:val="00DE2E80"/>
    <w:rsid w:val="00DE33FC"/>
    <w:rsid w:val="00DE3456"/>
    <w:rsid w:val="00DE35B7"/>
    <w:rsid w:val="00DE3888"/>
    <w:rsid w:val="00DE3F6A"/>
    <w:rsid w:val="00DE40FE"/>
    <w:rsid w:val="00DE4144"/>
    <w:rsid w:val="00DE42AC"/>
    <w:rsid w:val="00DE46C0"/>
    <w:rsid w:val="00DE4863"/>
    <w:rsid w:val="00DE4AA0"/>
    <w:rsid w:val="00DE4D78"/>
    <w:rsid w:val="00DE4ECC"/>
    <w:rsid w:val="00DE5066"/>
    <w:rsid w:val="00DE51F0"/>
    <w:rsid w:val="00DE54B6"/>
    <w:rsid w:val="00DE5700"/>
    <w:rsid w:val="00DE5A67"/>
    <w:rsid w:val="00DE5EFF"/>
    <w:rsid w:val="00DE6164"/>
    <w:rsid w:val="00DE6365"/>
    <w:rsid w:val="00DE64F6"/>
    <w:rsid w:val="00DE669E"/>
    <w:rsid w:val="00DE6A67"/>
    <w:rsid w:val="00DE6A9D"/>
    <w:rsid w:val="00DE6B20"/>
    <w:rsid w:val="00DE6C2B"/>
    <w:rsid w:val="00DE723D"/>
    <w:rsid w:val="00DE766C"/>
    <w:rsid w:val="00DE77E5"/>
    <w:rsid w:val="00DE7824"/>
    <w:rsid w:val="00DE7B35"/>
    <w:rsid w:val="00DE7B65"/>
    <w:rsid w:val="00DF012D"/>
    <w:rsid w:val="00DF0218"/>
    <w:rsid w:val="00DF02FD"/>
    <w:rsid w:val="00DF0305"/>
    <w:rsid w:val="00DF03E2"/>
    <w:rsid w:val="00DF0786"/>
    <w:rsid w:val="00DF0879"/>
    <w:rsid w:val="00DF0C6A"/>
    <w:rsid w:val="00DF11E3"/>
    <w:rsid w:val="00DF1261"/>
    <w:rsid w:val="00DF136A"/>
    <w:rsid w:val="00DF16B0"/>
    <w:rsid w:val="00DF1766"/>
    <w:rsid w:val="00DF1964"/>
    <w:rsid w:val="00DF1BFC"/>
    <w:rsid w:val="00DF1E37"/>
    <w:rsid w:val="00DF23FE"/>
    <w:rsid w:val="00DF2843"/>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6D1"/>
    <w:rsid w:val="00DF58B4"/>
    <w:rsid w:val="00DF5AD7"/>
    <w:rsid w:val="00DF5B9D"/>
    <w:rsid w:val="00DF5D98"/>
    <w:rsid w:val="00DF628C"/>
    <w:rsid w:val="00DF653B"/>
    <w:rsid w:val="00DF694E"/>
    <w:rsid w:val="00DF69EF"/>
    <w:rsid w:val="00DF6A1D"/>
    <w:rsid w:val="00DF6B7A"/>
    <w:rsid w:val="00DF6BEF"/>
    <w:rsid w:val="00DF6C8B"/>
    <w:rsid w:val="00DF6CDC"/>
    <w:rsid w:val="00DF718E"/>
    <w:rsid w:val="00DF71D8"/>
    <w:rsid w:val="00DF74E8"/>
    <w:rsid w:val="00DF779E"/>
    <w:rsid w:val="00DF7B52"/>
    <w:rsid w:val="00DF7D18"/>
    <w:rsid w:val="00E0046D"/>
    <w:rsid w:val="00E00C5F"/>
    <w:rsid w:val="00E00CEE"/>
    <w:rsid w:val="00E00ED7"/>
    <w:rsid w:val="00E00F9E"/>
    <w:rsid w:val="00E0131D"/>
    <w:rsid w:val="00E013FD"/>
    <w:rsid w:val="00E01574"/>
    <w:rsid w:val="00E017E6"/>
    <w:rsid w:val="00E019F9"/>
    <w:rsid w:val="00E01ADB"/>
    <w:rsid w:val="00E01EFC"/>
    <w:rsid w:val="00E02158"/>
    <w:rsid w:val="00E02610"/>
    <w:rsid w:val="00E02680"/>
    <w:rsid w:val="00E02CCF"/>
    <w:rsid w:val="00E03102"/>
    <w:rsid w:val="00E03675"/>
    <w:rsid w:val="00E039C2"/>
    <w:rsid w:val="00E03BB6"/>
    <w:rsid w:val="00E03D38"/>
    <w:rsid w:val="00E03E19"/>
    <w:rsid w:val="00E040F8"/>
    <w:rsid w:val="00E044FB"/>
    <w:rsid w:val="00E04607"/>
    <w:rsid w:val="00E04C0E"/>
    <w:rsid w:val="00E0525F"/>
    <w:rsid w:val="00E05654"/>
    <w:rsid w:val="00E05C26"/>
    <w:rsid w:val="00E05FC4"/>
    <w:rsid w:val="00E060AF"/>
    <w:rsid w:val="00E06125"/>
    <w:rsid w:val="00E064D8"/>
    <w:rsid w:val="00E06550"/>
    <w:rsid w:val="00E06558"/>
    <w:rsid w:val="00E06600"/>
    <w:rsid w:val="00E06723"/>
    <w:rsid w:val="00E067AF"/>
    <w:rsid w:val="00E0682B"/>
    <w:rsid w:val="00E06973"/>
    <w:rsid w:val="00E06C0A"/>
    <w:rsid w:val="00E06C86"/>
    <w:rsid w:val="00E070B1"/>
    <w:rsid w:val="00E07691"/>
    <w:rsid w:val="00E07706"/>
    <w:rsid w:val="00E07D8A"/>
    <w:rsid w:val="00E07F2E"/>
    <w:rsid w:val="00E103B7"/>
    <w:rsid w:val="00E105F0"/>
    <w:rsid w:val="00E10643"/>
    <w:rsid w:val="00E10829"/>
    <w:rsid w:val="00E11060"/>
    <w:rsid w:val="00E110F2"/>
    <w:rsid w:val="00E11516"/>
    <w:rsid w:val="00E119B3"/>
    <w:rsid w:val="00E11DCC"/>
    <w:rsid w:val="00E1235A"/>
    <w:rsid w:val="00E123D6"/>
    <w:rsid w:val="00E1249C"/>
    <w:rsid w:val="00E12591"/>
    <w:rsid w:val="00E12630"/>
    <w:rsid w:val="00E12737"/>
    <w:rsid w:val="00E12AB3"/>
    <w:rsid w:val="00E12CF6"/>
    <w:rsid w:val="00E12DB9"/>
    <w:rsid w:val="00E12F2F"/>
    <w:rsid w:val="00E13220"/>
    <w:rsid w:val="00E135B1"/>
    <w:rsid w:val="00E13A9E"/>
    <w:rsid w:val="00E142FE"/>
    <w:rsid w:val="00E146E4"/>
    <w:rsid w:val="00E152A5"/>
    <w:rsid w:val="00E1595E"/>
    <w:rsid w:val="00E159C2"/>
    <w:rsid w:val="00E15E09"/>
    <w:rsid w:val="00E16307"/>
    <w:rsid w:val="00E16382"/>
    <w:rsid w:val="00E16656"/>
    <w:rsid w:val="00E16FF8"/>
    <w:rsid w:val="00E17227"/>
    <w:rsid w:val="00E17400"/>
    <w:rsid w:val="00E17490"/>
    <w:rsid w:val="00E176D5"/>
    <w:rsid w:val="00E1790C"/>
    <w:rsid w:val="00E17BE7"/>
    <w:rsid w:val="00E17F91"/>
    <w:rsid w:val="00E202DF"/>
    <w:rsid w:val="00E202FE"/>
    <w:rsid w:val="00E205A8"/>
    <w:rsid w:val="00E20624"/>
    <w:rsid w:val="00E2075D"/>
    <w:rsid w:val="00E2091B"/>
    <w:rsid w:val="00E209C3"/>
    <w:rsid w:val="00E20A79"/>
    <w:rsid w:val="00E210D4"/>
    <w:rsid w:val="00E21315"/>
    <w:rsid w:val="00E21DCD"/>
    <w:rsid w:val="00E221B3"/>
    <w:rsid w:val="00E2277A"/>
    <w:rsid w:val="00E228B3"/>
    <w:rsid w:val="00E229D3"/>
    <w:rsid w:val="00E22B61"/>
    <w:rsid w:val="00E23104"/>
    <w:rsid w:val="00E23609"/>
    <w:rsid w:val="00E2368E"/>
    <w:rsid w:val="00E236E0"/>
    <w:rsid w:val="00E23775"/>
    <w:rsid w:val="00E23E8E"/>
    <w:rsid w:val="00E23F4D"/>
    <w:rsid w:val="00E240B5"/>
    <w:rsid w:val="00E2420F"/>
    <w:rsid w:val="00E2433C"/>
    <w:rsid w:val="00E246C0"/>
    <w:rsid w:val="00E248FE"/>
    <w:rsid w:val="00E24D2A"/>
    <w:rsid w:val="00E24F0C"/>
    <w:rsid w:val="00E24F6D"/>
    <w:rsid w:val="00E25700"/>
    <w:rsid w:val="00E25E91"/>
    <w:rsid w:val="00E26081"/>
    <w:rsid w:val="00E260A8"/>
    <w:rsid w:val="00E263BC"/>
    <w:rsid w:val="00E26458"/>
    <w:rsid w:val="00E26569"/>
    <w:rsid w:val="00E265BD"/>
    <w:rsid w:val="00E26773"/>
    <w:rsid w:val="00E26915"/>
    <w:rsid w:val="00E26971"/>
    <w:rsid w:val="00E26C78"/>
    <w:rsid w:val="00E26E8A"/>
    <w:rsid w:val="00E26FFF"/>
    <w:rsid w:val="00E272D0"/>
    <w:rsid w:val="00E274FE"/>
    <w:rsid w:val="00E27603"/>
    <w:rsid w:val="00E2762A"/>
    <w:rsid w:val="00E27670"/>
    <w:rsid w:val="00E277AA"/>
    <w:rsid w:val="00E279F5"/>
    <w:rsid w:val="00E27AE1"/>
    <w:rsid w:val="00E30007"/>
    <w:rsid w:val="00E3022E"/>
    <w:rsid w:val="00E3050C"/>
    <w:rsid w:val="00E307B3"/>
    <w:rsid w:val="00E30B4A"/>
    <w:rsid w:val="00E30C0C"/>
    <w:rsid w:val="00E31392"/>
    <w:rsid w:val="00E313A3"/>
    <w:rsid w:val="00E317A0"/>
    <w:rsid w:val="00E317AC"/>
    <w:rsid w:val="00E318BC"/>
    <w:rsid w:val="00E31D5F"/>
    <w:rsid w:val="00E32078"/>
    <w:rsid w:val="00E32141"/>
    <w:rsid w:val="00E321FE"/>
    <w:rsid w:val="00E32558"/>
    <w:rsid w:val="00E32585"/>
    <w:rsid w:val="00E32629"/>
    <w:rsid w:val="00E32A31"/>
    <w:rsid w:val="00E32FBC"/>
    <w:rsid w:val="00E331A2"/>
    <w:rsid w:val="00E33593"/>
    <w:rsid w:val="00E33CAA"/>
    <w:rsid w:val="00E34105"/>
    <w:rsid w:val="00E34216"/>
    <w:rsid w:val="00E34991"/>
    <w:rsid w:val="00E34A52"/>
    <w:rsid w:val="00E34DA7"/>
    <w:rsid w:val="00E34E12"/>
    <w:rsid w:val="00E34E1D"/>
    <w:rsid w:val="00E34EB7"/>
    <w:rsid w:val="00E34EDA"/>
    <w:rsid w:val="00E35075"/>
    <w:rsid w:val="00E3540E"/>
    <w:rsid w:val="00E35510"/>
    <w:rsid w:val="00E356A9"/>
    <w:rsid w:val="00E35E13"/>
    <w:rsid w:val="00E360B7"/>
    <w:rsid w:val="00E36430"/>
    <w:rsid w:val="00E36E2F"/>
    <w:rsid w:val="00E36EBC"/>
    <w:rsid w:val="00E370B3"/>
    <w:rsid w:val="00E37302"/>
    <w:rsid w:val="00E373D5"/>
    <w:rsid w:val="00E37459"/>
    <w:rsid w:val="00E37746"/>
    <w:rsid w:val="00E37A8D"/>
    <w:rsid w:val="00E37B62"/>
    <w:rsid w:val="00E37BDD"/>
    <w:rsid w:val="00E37FD7"/>
    <w:rsid w:val="00E400ED"/>
    <w:rsid w:val="00E40610"/>
    <w:rsid w:val="00E407B4"/>
    <w:rsid w:val="00E40A15"/>
    <w:rsid w:val="00E40E7E"/>
    <w:rsid w:val="00E410EF"/>
    <w:rsid w:val="00E4133C"/>
    <w:rsid w:val="00E419B6"/>
    <w:rsid w:val="00E41D55"/>
    <w:rsid w:val="00E41FB5"/>
    <w:rsid w:val="00E42215"/>
    <w:rsid w:val="00E42349"/>
    <w:rsid w:val="00E42427"/>
    <w:rsid w:val="00E4270A"/>
    <w:rsid w:val="00E43157"/>
    <w:rsid w:val="00E434C1"/>
    <w:rsid w:val="00E43C8F"/>
    <w:rsid w:val="00E43D1D"/>
    <w:rsid w:val="00E44115"/>
    <w:rsid w:val="00E44133"/>
    <w:rsid w:val="00E449DD"/>
    <w:rsid w:val="00E44B31"/>
    <w:rsid w:val="00E44CD8"/>
    <w:rsid w:val="00E44E89"/>
    <w:rsid w:val="00E450BA"/>
    <w:rsid w:val="00E45160"/>
    <w:rsid w:val="00E454D9"/>
    <w:rsid w:val="00E45919"/>
    <w:rsid w:val="00E45D81"/>
    <w:rsid w:val="00E45E94"/>
    <w:rsid w:val="00E45EB8"/>
    <w:rsid w:val="00E46258"/>
    <w:rsid w:val="00E46482"/>
    <w:rsid w:val="00E4669C"/>
    <w:rsid w:val="00E46C84"/>
    <w:rsid w:val="00E46C87"/>
    <w:rsid w:val="00E46D44"/>
    <w:rsid w:val="00E46E49"/>
    <w:rsid w:val="00E4777F"/>
    <w:rsid w:val="00E477B1"/>
    <w:rsid w:val="00E4782D"/>
    <w:rsid w:val="00E478D3"/>
    <w:rsid w:val="00E47BD3"/>
    <w:rsid w:val="00E47C63"/>
    <w:rsid w:val="00E47E36"/>
    <w:rsid w:val="00E5006B"/>
    <w:rsid w:val="00E50389"/>
    <w:rsid w:val="00E506CC"/>
    <w:rsid w:val="00E50777"/>
    <w:rsid w:val="00E50BAD"/>
    <w:rsid w:val="00E50C8B"/>
    <w:rsid w:val="00E50E4C"/>
    <w:rsid w:val="00E51001"/>
    <w:rsid w:val="00E510CE"/>
    <w:rsid w:val="00E51199"/>
    <w:rsid w:val="00E51216"/>
    <w:rsid w:val="00E512B3"/>
    <w:rsid w:val="00E5132F"/>
    <w:rsid w:val="00E51518"/>
    <w:rsid w:val="00E51543"/>
    <w:rsid w:val="00E517E6"/>
    <w:rsid w:val="00E51915"/>
    <w:rsid w:val="00E51998"/>
    <w:rsid w:val="00E51A52"/>
    <w:rsid w:val="00E51A7D"/>
    <w:rsid w:val="00E51E16"/>
    <w:rsid w:val="00E51F8C"/>
    <w:rsid w:val="00E5229B"/>
    <w:rsid w:val="00E52A8B"/>
    <w:rsid w:val="00E52F04"/>
    <w:rsid w:val="00E52F71"/>
    <w:rsid w:val="00E53231"/>
    <w:rsid w:val="00E53769"/>
    <w:rsid w:val="00E53778"/>
    <w:rsid w:val="00E54141"/>
    <w:rsid w:val="00E54295"/>
    <w:rsid w:val="00E542B9"/>
    <w:rsid w:val="00E5444A"/>
    <w:rsid w:val="00E547E1"/>
    <w:rsid w:val="00E54984"/>
    <w:rsid w:val="00E54BB9"/>
    <w:rsid w:val="00E54E18"/>
    <w:rsid w:val="00E551D7"/>
    <w:rsid w:val="00E5531D"/>
    <w:rsid w:val="00E55A84"/>
    <w:rsid w:val="00E55AAB"/>
    <w:rsid w:val="00E55AAE"/>
    <w:rsid w:val="00E55C95"/>
    <w:rsid w:val="00E55D8A"/>
    <w:rsid w:val="00E561C6"/>
    <w:rsid w:val="00E562A5"/>
    <w:rsid w:val="00E56339"/>
    <w:rsid w:val="00E56532"/>
    <w:rsid w:val="00E567C9"/>
    <w:rsid w:val="00E56B10"/>
    <w:rsid w:val="00E571B0"/>
    <w:rsid w:val="00E572B0"/>
    <w:rsid w:val="00E5735E"/>
    <w:rsid w:val="00E576A9"/>
    <w:rsid w:val="00E577A3"/>
    <w:rsid w:val="00E5794A"/>
    <w:rsid w:val="00E57B88"/>
    <w:rsid w:val="00E57CC1"/>
    <w:rsid w:val="00E57D4A"/>
    <w:rsid w:val="00E57F08"/>
    <w:rsid w:val="00E57F38"/>
    <w:rsid w:val="00E60001"/>
    <w:rsid w:val="00E607CA"/>
    <w:rsid w:val="00E60ABA"/>
    <w:rsid w:val="00E60D47"/>
    <w:rsid w:val="00E60E3C"/>
    <w:rsid w:val="00E60FF2"/>
    <w:rsid w:val="00E61042"/>
    <w:rsid w:val="00E6120A"/>
    <w:rsid w:val="00E61407"/>
    <w:rsid w:val="00E61543"/>
    <w:rsid w:val="00E61994"/>
    <w:rsid w:val="00E619C2"/>
    <w:rsid w:val="00E61B7D"/>
    <w:rsid w:val="00E61C61"/>
    <w:rsid w:val="00E61FF7"/>
    <w:rsid w:val="00E62092"/>
    <w:rsid w:val="00E62132"/>
    <w:rsid w:val="00E62296"/>
    <w:rsid w:val="00E6272C"/>
    <w:rsid w:val="00E6299E"/>
    <w:rsid w:val="00E62F4B"/>
    <w:rsid w:val="00E630F5"/>
    <w:rsid w:val="00E63237"/>
    <w:rsid w:val="00E6326A"/>
    <w:rsid w:val="00E63AB6"/>
    <w:rsid w:val="00E63ADC"/>
    <w:rsid w:val="00E63E6F"/>
    <w:rsid w:val="00E63FAB"/>
    <w:rsid w:val="00E6454B"/>
    <w:rsid w:val="00E6462C"/>
    <w:rsid w:val="00E646DE"/>
    <w:rsid w:val="00E64968"/>
    <w:rsid w:val="00E649FC"/>
    <w:rsid w:val="00E64E6C"/>
    <w:rsid w:val="00E65044"/>
    <w:rsid w:val="00E65190"/>
    <w:rsid w:val="00E65589"/>
    <w:rsid w:val="00E65646"/>
    <w:rsid w:val="00E657DF"/>
    <w:rsid w:val="00E65974"/>
    <w:rsid w:val="00E66520"/>
    <w:rsid w:val="00E666CC"/>
    <w:rsid w:val="00E66733"/>
    <w:rsid w:val="00E667CA"/>
    <w:rsid w:val="00E66B6C"/>
    <w:rsid w:val="00E66C20"/>
    <w:rsid w:val="00E66E60"/>
    <w:rsid w:val="00E67221"/>
    <w:rsid w:val="00E67904"/>
    <w:rsid w:val="00E67934"/>
    <w:rsid w:val="00E67FE3"/>
    <w:rsid w:val="00E700A8"/>
    <w:rsid w:val="00E7028C"/>
    <w:rsid w:val="00E70292"/>
    <w:rsid w:val="00E70C40"/>
    <w:rsid w:val="00E70CED"/>
    <w:rsid w:val="00E70EAF"/>
    <w:rsid w:val="00E71070"/>
    <w:rsid w:val="00E71220"/>
    <w:rsid w:val="00E7163F"/>
    <w:rsid w:val="00E7187A"/>
    <w:rsid w:val="00E718CA"/>
    <w:rsid w:val="00E71A37"/>
    <w:rsid w:val="00E71AA5"/>
    <w:rsid w:val="00E71CAC"/>
    <w:rsid w:val="00E71EA5"/>
    <w:rsid w:val="00E72263"/>
    <w:rsid w:val="00E726A0"/>
    <w:rsid w:val="00E72E19"/>
    <w:rsid w:val="00E72F0F"/>
    <w:rsid w:val="00E72F34"/>
    <w:rsid w:val="00E7311F"/>
    <w:rsid w:val="00E73159"/>
    <w:rsid w:val="00E732C3"/>
    <w:rsid w:val="00E733AC"/>
    <w:rsid w:val="00E73723"/>
    <w:rsid w:val="00E73C44"/>
    <w:rsid w:val="00E73F7F"/>
    <w:rsid w:val="00E7413A"/>
    <w:rsid w:val="00E74156"/>
    <w:rsid w:val="00E74266"/>
    <w:rsid w:val="00E745B4"/>
    <w:rsid w:val="00E74744"/>
    <w:rsid w:val="00E749C6"/>
    <w:rsid w:val="00E74C6D"/>
    <w:rsid w:val="00E74D7E"/>
    <w:rsid w:val="00E74DCB"/>
    <w:rsid w:val="00E74FDB"/>
    <w:rsid w:val="00E75133"/>
    <w:rsid w:val="00E75134"/>
    <w:rsid w:val="00E752DD"/>
    <w:rsid w:val="00E756AA"/>
    <w:rsid w:val="00E75707"/>
    <w:rsid w:val="00E75B3B"/>
    <w:rsid w:val="00E75C40"/>
    <w:rsid w:val="00E75C53"/>
    <w:rsid w:val="00E75D4C"/>
    <w:rsid w:val="00E75F5F"/>
    <w:rsid w:val="00E761C6"/>
    <w:rsid w:val="00E762C6"/>
    <w:rsid w:val="00E76410"/>
    <w:rsid w:val="00E7654F"/>
    <w:rsid w:val="00E76703"/>
    <w:rsid w:val="00E767A7"/>
    <w:rsid w:val="00E76A22"/>
    <w:rsid w:val="00E76BC9"/>
    <w:rsid w:val="00E77400"/>
    <w:rsid w:val="00E77580"/>
    <w:rsid w:val="00E77CE3"/>
    <w:rsid w:val="00E77CF8"/>
    <w:rsid w:val="00E77F9A"/>
    <w:rsid w:val="00E80347"/>
    <w:rsid w:val="00E80B30"/>
    <w:rsid w:val="00E80B86"/>
    <w:rsid w:val="00E80F16"/>
    <w:rsid w:val="00E8116F"/>
    <w:rsid w:val="00E81350"/>
    <w:rsid w:val="00E81446"/>
    <w:rsid w:val="00E814A0"/>
    <w:rsid w:val="00E81953"/>
    <w:rsid w:val="00E81BA5"/>
    <w:rsid w:val="00E81C17"/>
    <w:rsid w:val="00E822BF"/>
    <w:rsid w:val="00E824AE"/>
    <w:rsid w:val="00E82629"/>
    <w:rsid w:val="00E826AF"/>
    <w:rsid w:val="00E82B2A"/>
    <w:rsid w:val="00E82C1E"/>
    <w:rsid w:val="00E82D5D"/>
    <w:rsid w:val="00E82D6B"/>
    <w:rsid w:val="00E82F2C"/>
    <w:rsid w:val="00E830AE"/>
    <w:rsid w:val="00E83110"/>
    <w:rsid w:val="00E83111"/>
    <w:rsid w:val="00E832B4"/>
    <w:rsid w:val="00E83976"/>
    <w:rsid w:val="00E83F16"/>
    <w:rsid w:val="00E83F18"/>
    <w:rsid w:val="00E8470B"/>
    <w:rsid w:val="00E84A8F"/>
    <w:rsid w:val="00E84B0A"/>
    <w:rsid w:val="00E84CDC"/>
    <w:rsid w:val="00E850A3"/>
    <w:rsid w:val="00E85704"/>
    <w:rsid w:val="00E86036"/>
    <w:rsid w:val="00E8642B"/>
    <w:rsid w:val="00E864D6"/>
    <w:rsid w:val="00E86605"/>
    <w:rsid w:val="00E86811"/>
    <w:rsid w:val="00E86E8F"/>
    <w:rsid w:val="00E878E0"/>
    <w:rsid w:val="00E87C36"/>
    <w:rsid w:val="00E87C43"/>
    <w:rsid w:val="00E87D16"/>
    <w:rsid w:val="00E9043A"/>
    <w:rsid w:val="00E90CBB"/>
    <w:rsid w:val="00E91369"/>
    <w:rsid w:val="00E914B7"/>
    <w:rsid w:val="00E91552"/>
    <w:rsid w:val="00E91693"/>
    <w:rsid w:val="00E9180F"/>
    <w:rsid w:val="00E91E7A"/>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9FD"/>
    <w:rsid w:val="00E950BF"/>
    <w:rsid w:val="00E95143"/>
    <w:rsid w:val="00E952C9"/>
    <w:rsid w:val="00E95333"/>
    <w:rsid w:val="00E95477"/>
    <w:rsid w:val="00E95ACF"/>
    <w:rsid w:val="00E95CD2"/>
    <w:rsid w:val="00E95D83"/>
    <w:rsid w:val="00E95DC3"/>
    <w:rsid w:val="00E962F8"/>
    <w:rsid w:val="00E96307"/>
    <w:rsid w:val="00E963DE"/>
    <w:rsid w:val="00E9644F"/>
    <w:rsid w:val="00E967AA"/>
    <w:rsid w:val="00E96913"/>
    <w:rsid w:val="00E96AA5"/>
    <w:rsid w:val="00E96B94"/>
    <w:rsid w:val="00E96D54"/>
    <w:rsid w:val="00E96DAC"/>
    <w:rsid w:val="00E96E17"/>
    <w:rsid w:val="00E96E8E"/>
    <w:rsid w:val="00E972B1"/>
    <w:rsid w:val="00E97321"/>
    <w:rsid w:val="00E976A2"/>
    <w:rsid w:val="00E97785"/>
    <w:rsid w:val="00E97AE8"/>
    <w:rsid w:val="00EA009B"/>
    <w:rsid w:val="00EA01F8"/>
    <w:rsid w:val="00EA0568"/>
    <w:rsid w:val="00EA06C4"/>
    <w:rsid w:val="00EA0AA1"/>
    <w:rsid w:val="00EA0D91"/>
    <w:rsid w:val="00EA134B"/>
    <w:rsid w:val="00EA14A4"/>
    <w:rsid w:val="00EA153A"/>
    <w:rsid w:val="00EA1910"/>
    <w:rsid w:val="00EA1E69"/>
    <w:rsid w:val="00EA207C"/>
    <w:rsid w:val="00EA2100"/>
    <w:rsid w:val="00EA23F4"/>
    <w:rsid w:val="00EA2605"/>
    <w:rsid w:val="00EA296E"/>
    <w:rsid w:val="00EA2B24"/>
    <w:rsid w:val="00EA2B65"/>
    <w:rsid w:val="00EA2B7A"/>
    <w:rsid w:val="00EA2D99"/>
    <w:rsid w:val="00EA2E2D"/>
    <w:rsid w:val="00EA2EC7"/>
    <w:rsid w:val="00EA319C"/>
    <w:rsid w:val="00EA3548"/>
    <w:rsid w:val="00EA37C4"/>
    <w:rsid w:val="00EA37CF"/>
    <w:rsid w:val="00EA3BA8"/>
    <w:rsid w:val="00EA3EA3"/>
    <w:rsid w:val="00EA3F66"/>
    <w:rsid w:val="00EA3F7D"/>
    <w:rsid w:val="00EA452B"/>
    <w:rsid w:val="00EA459C"/>
    <w:rsid w:val="00EA45F8"/>
    <w:rsid w:val="00EA4C38"/>
    <w:rsid w:val="00EA4FC2"/>
    <w:rsid w:val="00EA50A2"/>
    <w:rsid w:val="00EA51D0"/>
    <w:rsid w:val="00EA5277"/>
    <w:rsid w:val="00EA527A"/>
    <w:rsid w:val="00EA5299"/>
    <w:rsid w:val="00EA5343"/>
    <w:rsid w:val="00EA5491"/>
    <w:rsid w:val="00EA5583"/>
    <w:rsid w:val="00EA5C3F"/>
    <w:rsid w:val="00EA5C72"/>
    <w:rsid w:val="00EA5F52"/>
    <w:rsid w:val="00EA650C"/>
    <w:rsid w:val="00EA661F"/>
    <w:rsid w:val="00EA6750"/>
    <w:rsid w:val="00EA6932"/>
    <w:rsid w:val="00EA6BC7"/>
    <w:rsid w:val="00EA6C20"/>
    <w:rsid w:val="00EA72AA"/>
    <w:rsid w:val="00EA7860"/>
    <w:rsid w:val="00EA7AB6"/>
    <w:rsid w:val="00EA7AF6"/>
    <w:rsid w:val="00EB026F"/>
    <w:rsid w:val="00EB0279"/>
    <w:rsid w:val="00EB03C0"/>
    <w:rsid w:val="00EB056D"/>
    <w:rsid w:val="00EB0766"/>
    <w:rsid w:val="00EB0869"/>
    <w:rsid w:val="00EB0AAA"/>
    <w:rsid w:val="00EB0B1D"/>
    <w:rsid w:val="00EB0E0F"/>
    <w:rsid w:val="00EB1338"/>
    <w:rsid w:val="00EB1474"/>
    <w:rsid w:val="00EB1549"/>
    <w:rsid w:val="00EB1730"/>
    <w:rsid w:val="00EB175A"/>
    <w:rsid w:val="00EB1A9A"/>
    <w:rsid w:val="00EB1AC4"/>
    <w:rsid w:val="00EB1BD2"/>
    <w:rsid w:val="00EB1BF1"/>
    <w:rsid w:val="00EB1FE0"/>
    <w:rsid w:val="00EB2005"/>
    <w:rsid w:val="00EB200A"/>
    <w:rsid w:val="00EB272B"/>
    <w:rsid w:val="00EB2C0C"/>
    <w:rsid w:val="00EB3113"/>
    <w:rsid w:val="00EB36C9"/>
    <w:rsid w:val="00EB385F"/>
    <w:rsid w:val="00EB3B12"/>
    <w:rsid w:val="00EB4215"/>
    <w:rsid w:val="00EB45CF"/>
    <w:rsid w:val="00EB4604"/>
    <w:rsid w:val="00EB4BEF"/>
    <w:rsid w:val="00EB4BFA"/>
    <w:rsid w:val="00EB4C25"/>
    <w:rsid w:val="00EB4D13"/>
    <w:rsid w:val="00EB4F49"/>
    <w:rsid w:val="00EB5059"/>
    <w:rsid w:val="00EB508F"/>
    <w:rsid w:val="00EB51F6"/>
    <w:rsid w:val="00EB52F0"/>
    <w:rsid w:val="00EB5411"/>
    <w:rsid w:val="00EB5791"/>
    <w:rsid w:val="00EB5902"/>
    <w:rsid w:val="00EB595A"/>
    <w:rsid w:val="00EB5A47"/>
    <w:rsid w:val="00EB5B1F"/>
    <w:rsid w:val="00EB61EF"/>
    <w:rsid w:val="00EB6230"/>
    <w:rsid w:val="00EB62CB"/>
    <w:rsid w:val="00EB644D"/>
    <w:rsid w:val="00EB6458"/>
    <w:rsid w:val="00EB6600"/>
    <w:rsid w:val="00EB662C"/>
    <w:rsid w:val="00EB6791"/>
    <w:rsid w:val="00EB69AA"/>
    <w:rsid w:val="00EB6A76"/>
    <w:rsid w:val="00EB6E6E"/>
    <w:rsid w:val="00EB6EDA"/>
    <w:rsid w:val="00EB6F4E"/>
    <w:rsid w:val="00EB70BB"/>
    <w:rsid w:val="00EB7626"/>
    <w:rsid w:val="00EB772B"/>
    <w:rsid w:val="00EB7879"/>
    <w:rsid w:val="00EB7E63"/>
    <w:rsid w:val="00EC0023"/>
    <w:rsid w:val="00EC042B"/>
    <w:rsid w:val="00EC04A4"/>
    <w:rsid w:val="00EC0D7A"/>
    <w:rsid w:val="00EC0E27"/>
    <w:rsid w:val="00EC16DE"/>
    <w:rsid w:val="00EC18C0"/>
    <w:rsid w:val="00EC1BA2"/>
    <w:rsid w:val="00EC1CE3"/>
    <w:rsid w:val="00EC2012"/>
    <w:rsid w:val="00EC24C5"/>
    <w:rsid w:val="00EC264D"/>
    <w:rsid w:val="00EC265A"/>
    <w:rsid w:val="00EC2826"/>
    <w:rsid w:val="00EC289F"/>
    <w:rsid w:val="00EC29B7"/>
    <w:rsid w:val="00EC2CB2"/>
    <w:rsid w:val="00EC304C"/>
    <w:rsid w:val="00EC3114"/>
    <w:rsid w:val="00EC324B"/>
    <w:rsid w:val="00EC3316"/>
    <w:rsid w:val="00EC347A"/>
    <w:rsid w:val="00EC3771"/>
    <w:rsid w:val="00EC37AE"/>
    <w:rsid w:val="00EC3C4B"/>
    <w:rsid w:val="00EC3D43"/>
    <w:rsid w:val="00EC40C1"/>
    <w:rsid w:val="00EC456D"/>
    <w:rsid w:val="00EC4948"/>
    <w:rsid w:val="00EC4BE8"/>
    <w:rsid w:val="00EC533D"/>
    <w:rsid w:val="00EC5762"/>
    <w:rsid w:val="00EC5933"/>
    <w:rsid w:val="00EC5EA9"/>
    <w:rsid w:val="00EC6298"/>
    <w:rsid w:val="00EC62FE"/>
    <w:rsid w:val="00EC6905"/>
    <w:rsid w:val="00EC6A7A"/>
    <w:rsid w:val="00EC6CCD"/>
    <w:rsid w:val="00EC711C"/>
    <w:rsid w:val="00EC7158"/>
    <w:rsid w:val="00EC76F7"/>
    <w:rsid w:val="00EC78AC"/>
    <w:rsid w:val="00ED0040"/>
    <w:rsid w:val="00ED02E9"/>
    <w:rsid w:val="00ED075A"/>
    <w:rsid w:val="00ED077D"/>
    <w:rsid w:val="00ED0B27"/>
    <w:rsid w:val="00ED0B98"/>
    <w:rsid w:val="00ED0CA6"/>
    <w:rsid w:val="00ED0DEA"/>
    <w:rsid w:val="00ED12F6"/>
    <w:rsid w:val="00ED1514"/>
    <w:rsid w:val="00ED19A9"/>
    <w:rsid w:val="00ED1A9B"/>
    <w:rsid w:val="00ED1B62"/>
    <w:rsid w:val="00ED2120"/>
    <w:rsid w:val="00ED2214"/>
    <w:rsid w:val="00ED25EF"/>
    <w:rsid w:val="00ED26B0"/>
    <w:rsid w:val="00ED27C5"/>
    <w:rsid w:val="00ED2879"/>
    <w:rsid w:val="00ED2991"/>
    <w:rsid w:val="00ED2E7A"/>
    <w:rsid w:val="00ED2F5A"/>
    <w:rsid w:val="00ED31D1"/>
    <w:rsid w:val="00ED39CA"/>
    <w:rsid w:val="00ED3BED"/>
    <w:rsid w:val="00ED3D62"/>
    <w:rsid w:val="00ED3F0D"/>
    <w:rsid w:val="00ED446A"/>
    <w:rsid w:val="00ED44C2"/>
    <w:rsid w:val="00ED4795"/>
    <w:rsid w:val="00ED4887"/>
    <w:rsid w:val="00ED493B"/>
    <w:rsid w:val="00ED4AC2"/>
    <w:rsid w:val="00ED4EE0"/>
    <w:rsid w:val="00ED5218"/>
    <w:rsid w:val="00ED528C"/>
    <w:rsid w:val="00ED549B"/>
    <w:rsid w:val="00ED5633"/>
    <w:rsid w:val="00ED570B"/>
    <w:rsid w:val="00ED5768"/>
    <w:rsid w:val="00ED59A1"/>
    <w:rsid w:val="00ED5C4B"/>
    <w:rsid w:val="00ED5EB5"/>
    <w:rsid w:val="00ED63B3"/>
    <w:rsid w:val="00ED6955"/>
    <w:rsid w:val="00ED6F02"/>
    <w:rsid w:val="00ED738E"/>
    <w:rsid w:val="00ED77DC"/>
    <w:rsid w:val="00ED7D84"/>
    <w:rsid w:val="00ED7EB1"/>
    <w:rsid w:val="00EE0173"/>
    <w:rsid w:val="00EE01CB"/>
    <w:rsid w:val="00EE0395"/>
    <w:rsid w:val="00EE046C"/>
    <w:rsid w:val="00EE0582"/>
    <w:rsid w:val="00EE0D68"/>
    <w:rsid w:val="00EE0DD3"/>
    <w:rsid w:val="00EE0E2D"/>
    <w:rsid w:val="00EE10A4"/>
    <w:rsid w:val="00EE11AD"/>
    <w:rsid w:val="00EE1663"/>
    <w:rsid w:val="00EE18EC"/>
    <w:rsid w:val="00EE1C9E"/>
    <w:rsid w:val="00EE26FE"/>
    <w:rsid w:val="00EE2899"/>
    <w:rsid w:val="00EE2AF5"/>
    <w:rsid w:val="00EE2F6C"/>
    <w:rsid w:val="00EE3069"/>
    <w:rsid w:val="00EE3920"/>
    <w:rsid w:val="00EE3B8A"/>
    <w:rsid w:val="00EE3D81"/>
    <w:rsid w:val="00EE3F2F"/>
    <w:rsid w:val="00EE3F35"/>
    <w:rsid w:val="00EE3F63"/>
    <w:rsid w:val="00EE4175"/>
    <w:rsid w:val="00EE434A"/>
    <w:rsid w:val="00EE4CC9"/>
    <w:rsid w:val="00EE56FC"/>
    <w:rsid w:val="00EE578F"/>
    <w:rsid w:val="00EE5B91"/>
    <w:rsid w:val="00EE5BE6"/>
    <w:rsid w:val="00EE5C1D"/>
    <w:rsid w:val="00EE5D4E"/>
    <w:rsid w:val="00EE63AD"/>
    <w:rsid w:val="00EE63DF"/>
    <w:rsid w:val="00EE6489"/>
    <w:rsid w:val="00EE6AB2"/>
    <w:rsid w:val="00EE7106"/>
    <w:rsid w:val="00EE712F"/>
    <w:rsid w:val="00EE71BB"/>
    <w:rsid w:val="00EE726C"/>
    <w:rsid w:val="00EE72F2"/>
    <w:rsid w:val="00EE737E"/>
    <w:rsid w:val="00EE7ACF"/>
    <w:rsid w:val="00EE7D17"/>
    <w:rsid w:val="00EF0220"/>
    <w:rsid w:val="00EF0A40"/>
    <w:rsid w:val="00EF0B6E"/>
    <w:rsid w:val="00EF0CDD"/>
    <w:rsid w:val="00EF113F"/>
    <w:rsid w:val="00EF1155"/>
    <w:rsid w:val="00EF134C"/>
    <w:rsid w:val="00EF1999"/>
    <w:rsid w:val="00EF1B61"/>
    <w:rsid w:val="00EF1D7F"/>
    <w:rsid w:val="00EF1F47"/>
    <w:rsid w:val="00EF24DF"/>
    <w:rsid w:val="00EF27EE"/>
    <w:rsid w:val="00EF2C7B"/>
    <w:rsid w:val="00EF2FEA"/>
    <w:rsid w:val="00EF303C"/>
    <w:rsid w:val="00EF3221"/>
    <w:rsid w:val="00EF3499"/>
    <w:rsid w:val="00EF38BD"/>
    <w:rsid w:val="00EF3CBF"/>
    <w:rsid w:val="00EF4310"/>
    <w:rsid w:val="00EF48C7"/>
    <w:rsid w:val="00EF53C2"/>
    <w:rsid w:val="00EF5447"/>
    <w:rsid w:val="00EF57A9"/>
    <w:rsid w:val="00EF5C27"/>
    <w:rsid w:val="00EF5F2A"/>
    <w:rsid w:val="00EF62C6"/>
    <w:rsid w:val="00EF668F"/>
    <w:rsid w:val="00EF6924"/>
    <w:rsid w:val="00EF6A8B"/>
    <w:rsid w:val="00EF6B0D"/>
    <w:rsid w:val="00EF78AC"/>
    <w:rsid w:val="00EF7935"/>
    <w:rsid w:val="00EF79A6"/>
    <w:rsid w:val="00EF7C18"/>
    <w:rsid w:val="00F00159"/>
    <w:rsid w:val="00F001C1"/>
    <w:rsid w:val="00F0058D"/>
    <w:rsid w:val="00F00960"/>
    <w:rsid w:val="00F00976"/>
    <w:rsid w:val="00F00C09"/>
    <w:rsid w:val="00F00FA0"/>
    <w:rsid w:val="00F019DD"/>
    <w:rsid w:val="00F01D81"/>
    <w:rsid w:val="00F01F84"/>
    <w:rsid w:val="00F02325"/>
    <w:rsid w:val="00F026E3"/>
    <w:rsid w:val="00F0282C"/>
    <w:rsid w:val="00F02CA9"/>
    <w:rsid w:val="00F030A7"/>
    <w:rsid w:val="00F03753"/>
    <w:rsid w:val="00F0378E"/>
    <w:rsid w:val="00F03AEB"/>
    <w:rsid w:val="00F03C02"/>
    <w:rsid w:val="00F03DDE"/>
    <w:rsid w:val="00F03EAD"/>
    <w:rsid w:val="00F04049"/>
    <w:rsid w:val="00F04752"/>
    <w:rsid w:val="00F04983"/>
    <w:rsid w:val="00F04D26"/>
    <w:rsid w:val="00F04D77"/>
    <w:rsid w:val="00F04F03"/>
    <w:rsid w:val="00F058BE"/>
    <w:rsid w:val="00F05985"/>
    <w:rsid w:val="00F05996"/>
    <w:rsid w:val="00F05A19"/>
    <w:rsid w:val="00F05AA5"/>
    <w:rsid w:val="00F05B9F"/>
    <w:rsid w:val="00F05DF3"/>
    <w:rsid w:val="00F06084"/>
    <w:rsid w:val="00F06111"/>
    <w:rsid w:val="00F06237"/>
    <w:rsid w:val="00F064B5"/>
    <w:rsid w:val="00F064F9"/>
    <w:rsid w:val="00F06676"/>
    <w:rsid w:val="00F06842"/>
    <w:rsid w:val="00F074A3"/>
    <w:rsid w:val="00F07587"/>
    <w:rsid w:val="00F075E9"/>
    <w:rsid w:val="00F076DE"/>
    <w:rsid w:val="00F07817"/>
    <w:rsid w:val="00F07EBC"/>
    <w:rsid w:val="00F100EE"/>
    <w:rsid w:val="00F10524"/>
    <w:rsid w:val="00F10661"/>
    <w:rsid w:val="00F10972"/>
    <w:rsid w:val="00F10E94"/>
    <w:rsid w:val="00F112F1"/>
    <w:rsid w:val="00F117C2"/>
    <w:rsid w:val="00F11C48"/>
    <w:rsid w:val="00F12072"/>
    <w:rsid w:val="00F123DA"/>
    <w:rsid w:val="00F12A41"/>
    <w:rsid w:val="00F12BDB"/>
    <w:rsid w:val="00F12EB7"/>
    <w:rsid w:val="00F130A3"/>
    <w:rsid w:val="00F130AE"/>
    <w:rsid w:val="00F135F2"/>
    <w:rsid w:val="00F137A3"/>
    <w:rsid w:val="00F13941"/>
    <w:rsid w:val="00F13E0B"/>
    <w:rsid w:val="00F13E17"/>
    <w:rsid w:val="00F13FA5"/>
    <w:rsid w:val="00F14405"/>
    <w:rsid w:val="00F1445F"/>
    <w:rsid w:val="00F145DF"/>
    <w:rsid w:val="00F14741"/>
    <w:rsid w:val="00F14B73"/>
    <w:rsid w:val="00F14F8C"/>
    <w:rsid w:val="00F1521E"/>
    <w:rsid w:val="00F15421"/>
    <w:rsid w:val="00F15557"/>
    <w:rsid w:val="00F15866"/>
    <w:rsid w:val="00F15981"/>
    <w:rsid w:val="00F15AA4"/>
    <w:rsid w:val="00F15B5E"/>
    <w:rsid w:val="00F15C4D"/>
    <w:rsid w:val="00F15CF3"/>
    <w:rsid w:val="00F16092"/>
    <w:rsid w:val="00F16440"/>
    <w:rsid w:val="00F165AB"/>
    <w:rsid w:val="00F16861"/>
    <w:rsid w:val="00F16960"/>
    <w:rsid w:val="00F17302"/>
    <w:rsid w:val="00F175C9"/>
    <w:rsid w:val="00F176B7"/>
    <w:rsid w:val="00F17908"/>
    <w:rsid w:val="00F17925"/>
    <w:rsid w:val="00F17C86"/>
    <w:rsid w:val="00F17D32"/>
    <w:rsid w:val="00F20126"/>
    <w:rsid w:val="00F2042F"/>
    <w:rsid w:val="00F20579"/>
    <w:rsid w:val="00F205B8"/>
    <w:rsid w:val="00F20638"/>
    <w:rsid w:val="00F20676"/>
    <w:rsid w:val="00F20859"/>
    <w:rsid w:val="00F20B25"/>
    <w:rsid w:val="00F20CBD"/>
    <w:rsid w:val="00F20CDE"/>
    <w:rsid w:val="00F20D52"/>
    <w:rsid w:val="00F20F66"/>
    <w:rsid w:val="00F2113F"/>
    <w:rsid w:val="00F21430"/>
    <w:rsid w:val="00F21439"/>
    <w:rsid w:val="00F21705"/>
    <w:rsid w:val="00F21940"/>
    <w:rsid w:val="00F21B5C"/>
    <w:rsid w:val="00F21CBD"/>
    <w:rsid w:val="00F2239F"/>
    <w:rsid w:val="00F2258A"/>
    <w:rsid w:val="00F22620"/>
    <w:rsid w:val="00F2286E"/>
    <w:rsid w:val="00F228D6"/>
    <w:rsid w:val="00F22C36"/>
    <w:rsid w:val="00F22D00"/>
    <w:rsid w:val="00F22D2A"/>
    <w:rsid w:val="00F22F33"/>
    <w:rsid w:val="00F233DF"/>
    <w:rsid w:val="00F236BD"/>
    <w:rsid w:val="00F237F2"/>
    <w:rsid w:val="00F2401F"/>
    <w:rsid w:val="00F2403B"/>
    <w:rsid w:val="00F2463C"/>
    <w:rsid w:val="00F2502F"/>
    <w:rsid w:val="00F251D8"/>
    <w:rsid w:val="00F254A8"/>
    <w:rsid w:val="00F2597B"/>
    <w:rsid w:val="00F25ABE"/>
    <w:rsid w:val="00F25C21"/>
    <w:rsid w:val="00F25D33"/>
    <w:rsid w:val="00F25E7F"/>
    <w:rsid w:val="00F26065"/>
    <w:rsid w:val="00F262BB"/>
    <w:rsid w:val="00F264A1"/>
    <w:rsid w:val="00F264EE"/>
    <w:rsid w:val="00F2692D"/>
    <w:rsid w:val="00F270C3"/>
    <w:rsid w:val="00F2757C"/>
    <w:rsid w:val="00F2798A"/>
    <w:rsid w:val="00F3029C"/>
    <w:rsid w:val="00F30403"/>
    <w:rsid w:val="00F30417"/>
    <w:rsid w:val="00F3056E"/>
    <w:rsid w:val="00F309E9"/>
    <w:rsid w:val="00F30BF5"/>
    <w:rsid w:val="00F30DC9"/>
    <w:rsid w:val="00F30E05"/>
    <w:rsid w:val="00F30E5A"/>
    <w:rsid w:val="00F315FA"/>
    <w:rsid w:val="00F31984"/>
    <w:rsid w:val="00F31D4F"/>
    <w:rsid w:val="00F31E61"/>
    <w:rsid w:val="00F321A6"/>
    <w:rsid w:val="00F32242"/>
    <w:rsid w:val="00F326A2"/>
    <w:rsid w:val="00F32807"/>
    <w:rsid w:val="00F32B51"/>
    <w:rsid w:val="00F32E4C"/>
    <w:rsid w:val="00F333A1"/>
    <w:rsid w:val="00F334A7"/>
    <w:rsid w:val="00F3372A"/>
    <w:rsid w:val="00F337D4"/>
    <w:rsid w:val="00F33DE7"/>
    <w:rsid w:val="00F33F03"/>
    <w:rsid w:val="00F34034"/>
    <w:rsid w:val="00F340EA"/>
    <w:rsid w:val="00F341BA"/>
    <w:rsid w:val="00F3436F"/>
    <w:rsid w:val="00F34378"/>
    <w:rsid w:val="00F34480"/>
    <w:rsid w:val="00F34626"/>
    <w:rsid w:val="00F3510C"/>
    <w:rsid w:val="00F35B7B"/>
    <w:rsid w:val="00F35F9C"/>
    <w:rsid w:val="00F36187"/>
    <w:rsid w:val="00F362F6"/>
    <w:rsid w:val="00F3664D"/>
    <w:rsid w:val="00F366C7"/>
    <w:rsid w:val="00F367AF"/>
    <w:rsid w:val="00F367CA"/>
    <w:rsid w:val="00F369FB"/>
    <w:rsid w:val="00F36C84"/>
    <w:rsid w:val="00F36D23"/>
    <w:rsid w:val="00F36DD6"/>
    <w:rsid w:val="00F3736F"/>
    <w:rsid w:val="00F376B1"/>
    <w:rsid w:val="00F37B14"/>
    <w:rsid w:val="00F37C18"/>
    <w:rsid w:val="00F37F23"/>
    <w:rsid w:val="00F4015E"/>
    <w:rsid w:val="00F401F2"/>
    <w:rsid w:val="00F40208"/>
    <w:rsid w:val="00F40257"/>
    <w:rsid w:val="00F405B2"/>
    <w:rsid w:val="00F406CA"/>
    <w:rsid w:val="00F40715"/>
    <w:rsid w:val="00F4087C"/>
    <w:rsid w:val="00F40B8B"/>
    <w:rsid w:val="00F40CF9"/>
    <w:rsid w:val="00F40E33"/>
    <w:rsid w:val="00F4129E"/>
    <w:rsid w:val="00F41311"/>
    <w:rsid w:val="00F41563"/>
    <w:rsid w:val="00F41C1F"/>
    <w:rsid w:val="00F41ED6"/>
    <w:rsid w:val="00F4230A"/>
    <w:rsid w:val="00F4249D"/>
    <w:rsid w:val="00F42C97"/>
    <w:rsid w:val="00F42E38"/>
    <w:rsid w:val="00F42FB5"/>
    <w:rsid w:val="00F43079"/>
    <w:rsid w:val="00F4365A"/>
    <w:rsid w:val="00F437D3"/>
    <w:rsid w:val="00F43C9F"/>
    <w:rsid w:val="00F44130"/>
    <w:rsid w:val="00F44323"/>
    <w:rsid w:val="00F446F1"/>
    <w:rsid w:val="00F4486C"/>
    <w:rsid w:val="00F44C6C"/>
    <w:rsid w:val="00F44C89"/>
    <w:rsid w:val="00F44CCD"/>
    <w:rsid w:val="00F44E77"/>
    <w:rsid w:val="00F45514"/>
    <w:rsid w:val="00F455CB"/>
    <w:rsid w:val="00F45A96"/>
    <w:rsid w:val="00F45ACC"/>
    <w:rsid w:val="00F45EEA"/>
    <w:rsid w:val="00F4627A"/>
    <w:rsid w:val="00F467F7"/>
    <w:rsid w:val="00F46A59"/>
    <w:rsid w:val="00F477F9"/>
    <w:rsid w:val="00F47DE8"/>
    <w:rsid w:val="00F47E1E"/>
    <w:rsid w:val="00F500DA"/>
    <w:rsid w:val="00F50531"/>
    <w:rsid w:val="00F505B6"/>
    <w:rsid w:val="00F5060A"/>
    <w:rsid w:val="00F50965"/>
    <w:rsid w:val="00F50CCD"/>
    <w:rsid w:val="00F50E9C"/>
    <w:rsid w:val="00F50FC2"/>
    <w:rsid w:val="00F51314"/>
    <w:rsid w:val="00F513C4"/>
    <w:rsid w:val="00F51422"/>
    <w:rsid w:val="00F51703"/>
    <w:rsid w:val="00F51C2D"/>
    <w:rsid w:val="00F51F46"/>
    <w:rsid w:val="00F52115"/>
    <w:rsid w:val="00F52868"/>
    <w:rsid w:val="00F52CD4"/>
    <w:rsid w:val="00F530F1"/>
    <w:rsid w:val="00F5315E"/>
    <w:rsid w:val="00F53BE5"/>
    <w:rsid w:val="00F5409E"/>
    <w:rsid w:val="00F540D9"/>
    <w:rsid w:val="00F541E4"/>
    <w:rsid w:val="00F54354"/>
    <w:rsid w:val="00F544A5"/>
    <w:rsid w:val="00F5468E"/>
    <w:rsid w:val="00F55087"/>
    <w:rsid w:val="00F550C8"/>
    <w:rsid w:val="00F55521"/>
    <w:rsid w:val="00F55954"/>
    <w:rsid w:val="00F55AF3"/>
    <w:rsid w:val="00F55BC9"/>
    <w:rsid w:val="00F55CAB"/>
    <w:rsid w:val="00F55CB3"/>
    <w:rsid w:val="00F55EBD"/>
    <w:rsid w:val="00F55F3F"/>
    <w:rsid w:val="00F562E0"/>
    <w:rsid w:val="00F566DC"/>
    <w:rsid w:val="00F56896"/>
    <w:rsid w:val="00F568F4"/>
    <w:rsid w:val="00F56947"/>
    <w:rsid w:val="00F56A49"/>
    <w:rsid w:val="00F56A60"/>
    <w:rsid w:val="00F56C09"/>
    <w:rsid w:val="00F56F3A"/>
    <w:rsid w:val="00F57144"/>
    <w:rsid w:val="00F57332"/>
    <w:rsid w:val="00F57418"/>
    <w:rsid w:val="00F57FEA"/>
    <w:rsid w:val="00F600CD"/>
    <w:rsid w:val="00F601A0"/>
    <w:rsid w:val="00F601CC"/>
    <w:rsid w:val="00F60493"/>
    <w:rsid w:val="00F60920"/>
    <w:rsid w:val="00F60A57"/>
    <w:rsid w:val="00F60CEB"/>
    <w:rsid w:val="00F60F6A"/>
    <w:rsid w:val="00F61248"/>
    <w:rsid w:val="00F6124D"/>
    <w:rsid w:val="00F616A9"/>
    <w:rsid w:val="00F616D3"/>
    <w:rsid w:val="00F61702"/>
    <w:rsid w:val="00F61779"/>
    <w:rsid w:val="00F61FAC"/>
    <w:rsid w:val="00F621BC"/>
    <w:rsid w:val="00F625D5"/>
    <w:rsid w:val="00F62656"/>
    <w:rsid w:val="00F627E5"/>
    <w:rsid w:val="00F62921"/>
    <w:rsid w:val="00F62972"/>
    <w:rsid w:val="00F62DE2"/>
    <w:rsid w:val="00F63495"/>
    <w:rsid w:val="00F635D6"/>
    <w:rsid w:val="00F636EE"/>
    <w:rsid w:val="00F63858"/>
    <w:rsid w:val="00F64357"/>
    <w:rsid w:val="00F643C4"/>
    <w:rsid w:val="00F64462"/>
    <w:rsid w:val="00F64787"/>
    <w:rsid w:val="00F647C8"/>
    <w:rsid w:val="00F64A06"/>
    <w:rsid w:val="00F64EDB"/>
    <w:rsid w:val="00F656C1"/>
    <w:rsid w:val="00F6593C"/>
    <w:rsid w:val="00F659AE"/>
    <w:rsid w:val="00F65B45"/>
    <w:rsid w:val="00F65D2C"/>
    <w:rsid w:val="00F660E2"/>
    <w:rsid w:val="00F663D9"/>
    <w:rsid w:val="00F666A2"/>
    <w:rsid w:val="00F66D8E"/>
    <w:rsid w:val="00F66EFA"/>
    <w:rsid w:val="00F672A6"/>
    <w:rsid w:val="00F67467"/>
    <w:rsid w:val="00F6747A"/>
    <w:rsid w:val="00F675BE"/>
    <w:rsid w:val="00F6797A"/>
    <w:rsid w:val="00F67D0A"/>
    <w:rsid w:val="00F70006"/>
    <w:rsid w:val="00F7028C"/>
    <w:rsid w:val="00F70542"/>
    <w:rsid w:val="00F70633"/>
    <w:rsid w:val="00F70A06"/>
    <w:rsid w:val="00F70A92"/>
    <w:rsid w:val="00F70C1A"/>
    <w:rsid w:val="00F70C25"/>
    <w:rsid w:val="00F70E77"/>
    <w:rsid w:val="00F71082"/>
    <w:rsid w:val="00F7162A"/>
    <w:rsid w:val="00F71700"/>
    <w:rsid w:val="00F71747"/>
    <w:rsid w:val="00F71865"/>
    <w:rsid w:val="00F718E6"/>
    <w:rsid w:val="00F71CE0"/>
    <w:rsid w:val="00F71D8E"/>
    <w:rsid w:val="00F7202E"/>
    <w:rsid w:val="00F721A9"/>
    <w:rsid w:val="00F72203"/>
    <w:rsid w:val="00F724E9"/>
    <w:rsid w:val="00F72622"/>
    <w:rsid w:val="00F728C0"/>
    <w:rsid w:val="00F72C59"/>
    <w:rsid w:val="00F72C62"/>
    <w:rsid w:val="00F72DCF"/>
    <w:rsid w:val="00F72DFD"/>
    <w:rsid w:val="00F72E00"/>
    <w:rsid w:val="00F72E0D"/>
    <w:rsid w:val="00F72FA5"/>
    <w:rsid w:val="00F73011"/>
    <w:rsid w:val="00F733FF"/>
    <w:rsid w:val="00F734C0"/>
    <w:rsid w:val="00F73588"/>
    <w:rsid w:val="00F73619"/>
    <w:rsid w:val="00F73874"/>
    <w:rsid w:val="00F73B5B"/>
    <w:rsid w:val="00F73DE8"/>
    <w:rsid w:val="00F740ED"/>
    <w:rsid w:val="00F741BE"/>
    <w:rsid w:val="00F74563"/>
    <w:rsid w:val="00F749C1"/>
    <w:rsid w:val="00F749EC"/>
    <w:rsid w:val="00F74EFE"/>
    <w:rsid w:val="00F753E1"/>
    <w:rsid w:val="00F75409"/>
    <w:rsid w:val="00F756D5"/>
    <w:rsid w:val="00F75AF4"/>
    <w:rsid w:val="00F75B97"/>
    <w:rsid w:val="00F75CA2"/>
    <w:rsid w:val="00F76001"/>
    <w:rsid w:val="00F7615C"/>
    <w:rsid w:val="00F76165"/>
    <w:rsid w:val="00F76714"/>
    <w:rsid w:val="00F767C9"/>
    <w:rsid w:val="00F76A12"/>
    <w:rsid w:val="00F76D53"/>
    <w:rsid w:val="00F76FFF"/>
    <w:rsid w:val="00F77167"/>
    <w:rsid w:val="00F77624"/>
    <w:rsid w:val="00F77917"/>
    <w:rsid w:val="00F779EE"/>
    <w:rsid w:val="00F77A70"/>
    <w:rsid w:val="00F77C92"/>
    <w:rsid w:val="00F77CBB"/>
    <w:rsid w:val="00F80204"/>
    <w:rsid w:val="00F80723"/>
    <w:rsid w:val="00F80AE1"/>
    <w:rsid w:val="00F80B83"/>
    <w:rsid w:val="00F80CDB"/>
    <w:rsid w:val="00F80EE7"/>
    <w:rsid w:val="00F81119"/>
    <w:rsid w:val="00F81161"/>
    <w:rsid w:val="00F8141B"/>
    <w:rsid w:val="00F8172F"/>
    <w:rsid w:val="00F81C31"/>
    <w:rsid w:val="00F81C53"/>
    <w:rsid w:val="00F820E8"/>
    <w:rsid w:val="00F8239F"/>
    <w:rsid w:val="00F8249C"/>
    <w:rsid w:val="00F82737"/>
    <w:rsid w:val="00F82940"/>
    <w:rsid w:val="00F82C50"/>
    <w:rsid w:val="00F82E03"/>
    <w:rsid w:val="00F835CA"/>
    <w:rsid w:val="00F8371D"/>
    <w:rsid w:val="00F83834"/>
    <w:rsid w:val="00F838C9"/>
    <w:rsid w:val="00F83974"/>
    <w:rsid w:val="00F839F6"/>
    <w:rsid w:val="00F840E1"/>
    <w:rsid w:val="00F8416D"/>
    <w:rsid w:val="00F8463D"/>
    <w:rsid w:val="00F8478A"/>
    <w:rsid w:val="00F84A6A"/>
    <w:rsid w:val="00F84B72"/>
    <w:rsid w:val="00F84E53"/>
    <w:rsid w:val="00F84E61"/>
    <w:rsid w:val="00F84FCF"/>
    <w:rsid w:val="00F85233"/>
    <w:rsid w:val="00F852B6"/>
    <w:rsid w:val="00F85392"/>
    <w:rsid w:val="00F856F0"/>
    <w:rsid w:val="00F85A70"/>
    <w:rsid w:val="00F85D8B"/>
    <w:rsid w:val="00F85DA7"/>
    <w:rsid w:val="00F85EE3"/>
    <w:rsid w:val="00F867AC"/>
    <w:rsid w:val="00F87011"/>
    <w:rsid w:val="00F87855"/>
    <w:rsid w:val="00F87AD3"/>
    <w:rsid w:val="00F87CFD"/>
    <w:rsid w:val="00F87EE7"/>
    <w:rsid w:val="00F907CA"/>
    <w:rsid w:val="00F90ACB"/>
    <w:rsid w:val="00F90EB3"/>
    <w:rsid w:val="00F90F10"/>
    <w:rsid w:val="00F910BE"/>
    <w:rsid w:val="00F911A2"/>
    <w:rsid w:val="00F91269"/>
    <w:rsid w:val="00F91280"/>
    <w:rsid w:val="00F91320"/>
    <w:rsid w:val="00F915FC"/>
    <w:rsid w:val="00F917C4"/>
    <w:rsid w:val="00F91D33"/>
    <w:rsid w:val="00F92268"/>
    <w:rsid w:val="00F92383"/>
    <w:rsid w:val="00F925DD"/>
    <w:rsid w:val="00F92774"/>
    <w:rsid w:val="00F927EB"/>
    <w:rsid w:val="00F92A49"/>
    <w:rsid w:val="00F92EB9"/>
    <w:rsid w:val="00F92ECE"/>
    <w:rsid w:val="00F930D0"/>
    <w:rsid w:val="00F9363F"/>
    <w:rsid w:val="00F93ACE"/>
    <w:rsid w:val="00F94049"/>
    <w:rsid w:val="00F942F1"/>
    <w:rsid w:val="00F945C9"/>
    <w:rsid w:val="00F9480B"/>
    <w:rsid w:val="00F94BF2"/>
    <w:rsid w:val="00F94C9A"/>
    <w:rsid w:val="00F94CBD"/>
    <w:rsid w:val="00F94DD5"/>
    <w:rsid w:val="00F94FE9"/>
    <w:rsid w:val="00F95037"/>
    <w:rsid w:val="00F95284"/>
    <w:rsid w:val="00F9546F"/>
    <w:rsid w:val="00F95489"/>
    <w:rsid w:val="00F95504"/>
    <w:rsid w:val="00F95E70"/>
    <w:rsid w:val="00F963C5"/>
    <w:rsid w:val="00F9651C"/>
    <w:rsid w:val="00F96559"/>
    <w:rsid w:val="00F96935"/>
    <w:rsid w:val="00F96A67"/>
    <w:rsid w:val="00F96D06"/>
    <w:rsid w:val="00F97641"/>
    <w:rsid w:val="00F976CC"/>
    <w:rsid w:val="00F97731"/>
    <w:rsid w:val="00F97753"/>
    <w:rsid w:val="00F978DA"/>
    <w:rsid w:val="00F97944"/>
    <w:rsid w:val="00F97960"/>
    <w:rsid w:val="00F97E4D"/>
    <w:rsid w:val="00FA0531"/>
    <w:rsid w:val="00FA0822"/>
    <w:rsid w:val="00FA08AD"/>
    <w:rsid w:val="00FA0C9C"/>
    <w:rsid w:val="00FA100C"/>
    <w:rsid w:val="00FA1091"/>
    <w:rsid w:val="00FA12F1"/>
    <w:rsid w:val="00FA1386"/>
    <w:rsid w:val="00FA13AE"/>
    <w:rsid w:val="00FA13FF"/>
    <w:rsid w:val="00FA156E"/>
    <w:rsid w:val="00FA1646"/>
    <w:rsid w:val="00FA1936"/>
    <w:rsid w:val="00FA19F5"/>
    <w:rsid w:val="00FA2037"/>
    <w:rsid w:val="00FA2196"/>
    <w:rsid w:val="00FA238C"/>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B3B"/>
    <w:rsid w:val="00FA3C03"/>
    <w:rsid w:val="00FA3C90"/>
    <w:rsid w:val="00FA409F"/>
    <w:rsid w:val="00FA41EB"/>
    <w:rsid w:val="00FA448D"/>
    <w:rsid w:val="00FA4500"/>
    <w:rsid w:val="00FA4D9A"/>
    <w:rsid w:val="00FA4EB5"/>
    <w:rsid w:val="00FA564E"/>
    <w:rsid w:val="00FA56BD"/>
    <w:rsid w:val="00FA5AB4"/>
    <w:rsid w:val="00FA5B0D"/>
    <w:rsid w:val="00FA5BCB"/>
    <w:rsid w:val="00FA637E"/>
    <w:rsid w:val="00FA6520"/>
    <w:rsid w:val="00FA681C"/>
    <w:rsid w:val="00FA681F"/>
    <w:rsid w:val="00FA6BE0"/>
    <w:rsid w:val="00FA6C06"/>
    <w:rsid w:val="00FA6CE3"/>
    <w:rsid w:val="00FA6DCE"/>
    <w:rsid w:val="00FA6DF9"/>
    <w:rsid w:val="00FA6E52"/>
    <w:rsid w:val="00FA6F3D"/>
    <w:rsid w:val="00FA75EE"/>
    <w:rsid w:val="00FA766B"/>
    <w:rsid w:val="00FA7E50"/>
    <w:rsid w:val="00FB00C9"/>
    <w:rsid w:val="00FB057F"/>
    <w:rsid w:val="00FB05D4"/>
    <w:rsid w:val="00FB0804"/>
    <w:rsid w:val="00FB084B"/>
    <w:rsid w:val="00FB0A82"/>
    <w:rsid w:val="00FB0C32"/>
    <w:rsid w:val="00FB0E10"/>
    <w:rsid w:val="00FB0E75"/>
    <w:rsid w:val="00FB0E87"/>
    <w:rsid w:val="00FB0FE1"/>
    <w:rsid w:val="00FB1182"/>
    <w:rsid w:val="00FB133A"/>
    <w:rsid w:val="00FB1419"/>
    <w:rsid w:val="00FB1619"/>
    <w:rsid w:val="00FB1995"/>
    <w:rsid w:val="00FB1F85"/>
    <w:rsid w:val="00FB2105"/>
    <w:rsid w:val="00FB238A"/>
    <w:rsid w:val="00FB2B91"/>
    <w:rsid w:val="00FB2B99"/>
    <w:rsid w:val="00FB2E7A"/>
    <w:rsid w:val="00FB2F42"/>
    <w:rsid w:val="00FB2F99"/>
    <w:rsid w:val="00FB326D"/>
    <w:rsid w:val="00FB3297"/>
    <w:rsid w:val="00FB335A"/>
    <w:rsid w:val="00FB3539"/>
    <w:rsid w:val="00FB39D5"/>
    <w:rsid w:val="00FB3AE4"/>
    <w:rsid w:val="00FB3ED3"/>
    <w:rsid w:val="00FB403A"/>
    <w:rsid w:val="00FB4470"/>
    <w:rsid w:val="00FB4B09"/>
    <w:rsid w:val="00FB4B9C"/>
    <w:rsid w:val="00FB4C32"/>
    <w:rsid w:val="00FB51B3"/>
    <w:rsid w:val="00FB5542"/>
    <w:rsid w:val="00FB5DEA"/>
    <w:rsid w:val="00FB5ECA"/>
    <w:rsid w:val="00FB6036"/>
    <w:rsid w:val="00FB65C0"/>
    <w:rsid w:val="00FB67D6"/>
    <w:rsid w:val="00FB6866"/>
    <w:rsid w:val="00FB6918"/>
    <w:rsid w:val="00FB6A03"/>
    <w:rsid w:val="00FB6B28"/>
    <w:rsid w:val="00FB6B30"/>
    <w:rsid w:val="00FB6B37"/>
    <w:rsid w:val="00FB6D3E"/>
    <w:rsid w:val="00FB7041"/>
    <w:rsid w:val="00FB757A"/>
    <w:rsid w:val="00FB7876"/>
    <w:rsid w:val="00FB7A50"/>
    <w:rsid w:val="00FB7F54"/>
    <w:rsid w:val="00FB7F8F"/>
    <w:rsid w:val="00FC0535"/>
    <w:rsid w:val="00FC07BD"/>
    <w:rsid w:val="00FC0824"/>
    <w:rsid w:val="00FC0AD4"/>
    <w:rsid w:val="00FC0DF1"/>
    <w:rsid w:val="00FC107D"/>
    <w:rsid w:val="00FC10AB"/>
    <w:rsid w:val="00FC165F"/>
    <w:rsid w:val="00FC1758"/>
    <w:rsid w:val="00FC1956"/>
    <w:rsid w:val="00FC19E0"/>
    <w:rsid w:val="00FC1AD0"/>
    <w:rsid w:val="00FC1C29"/>
    <w:rsid w:val="00FC1CEA"/>
    <w:rsid w:val="00FC22C4"/>
    <w:rsid w:val="00FC27AF"/>
    <w:rsid w:val="00FC2D0E"/>
    <w:rsid w:val="00FC3336"/>
    <w:rsid w:val="00FC3578"/>
    <w:rsid w:val="00FC3896"/>
    <w:rsid w:val="00FC3A9A"/>
    <w:rsid w:val="00FC3F63"/>
    <w:rsid w:val="00FC4035"/>
    <w:rsid w:val="00FC459E"/>
    <w:rsid w:val="00FC4798"/>
    <w:rsid w:val="00FC479B"/>
    <w:rsid w:val="00FC488D"/>
    <w:rsid w:val="00FC48E7"/>
    <w:rsid w:val="00FC4CB8"/>
    <w:rsid w:val="00FC4E50"/>
    <w:rsid w:val="00FC4FB0"/>
    <w:rsid w:val="00FC50CD"/>
    <w:rsid w:val="00FC5177"/>
    <w:rsid w:val="00FC51F0"/>
    <w:rsid w:val="00FC54C0"/>
    <w:rsid w:val="00FC5840"/>
    <w:rsid w:val="00FC588F"/>
    <w:rsid w:val="00FC5B8D"/>
    <w:rsid w:val="00FC6237"/>
    <w:rsid w:val="00FC6278"/>
    <w:rsid w:val="00FC6399"/>
    <w:rsid w:val="00FC6510"/>
    <w:rsid w:val="00FC6604"/>
    <w:rsid w:val="00FC67F7"/>
    <w:rsid w:val="00FC6B42"/>
    <w:rsid w:val="00FC6C36"/>
    <w:rsid w:val="00FC6D2D"/>
    <w:rsid w:val="00FC6E31"/>
    <w:rsid w:val="00FC6F6A"/>
    <w:rsid w:val="00FC703D"/>
    <w:rsid w:val="00FC7245"/>
    <w:rsid w:val="00FC7426"/>
    <w:rsid w:val="00FC7C4F"/>
    <w:rsid w:val="00FC7D0C"/>
    <w:rsid w:val="00FC7E18"/>
    <w:rsid w:val="00FD0107"/>
    <w:rsid w:val="00FD04BB"/>
    <w:rsid w:val="00FD050C"/>
    <w:rsid w:val="00FD146A"/>
    <w:rsid w:val="00FD1490"/>
    <w:rsid w:val="00FD1849"/>
    <w:rsid w:val="00FD1B83"/>
    <w:rsid w:val="00FD1BE0"/>
    <w:rsid w:val="00FD22E6"/>
    <w:rsid w:val="00FD2381"/>
    <w:rsid w:val="00FD2DD1"/>
    <w:rsid w:val="00FD2E02"/>
    <w:rsid w:val="00FD2E9F"/>
    <w:rsid w:val="00FD2EC3"/>
    <w:rsid w:val="00FD2F0E"/>
    <w:rsid w:val="00FD2FBB"/>
    <w:rsid w:val="00FD3495"/>
    <w:rsid w:val="00FD397B"/>
    <w:rsid w:val="00FD3B6C"/>
    <w:rsid w:val="00FD3BC6"/>
    <w:rsid w:val="00FD425B"/>
    <w:rsid w:val="00FD4374"/>
    <w:rsid w:val="00FD4532"/>
    <w:rsid w:val="00FD4851"/>
    <w:rsid w:val="00FD4A11"/>
    <w:rsid w:val="00FD4C38"/>
    <w:rsid w:val="00FD4DEA"/>
    <w:rsid w:val="00FD4E1E"/>
    <w:rsid w:val="00FD525B"/>
    <w:rsid w:val="00FD592D"/>
    <w:rsid w:val="00FD5D3B"/>
    <w:rsid w:val="00FD5E61"/>
    <w:rsid w:val="00FD6220"/>
    <w:rsid w:val="00FD6371"/>
    <w:rsid w:val="00FD6708"/>
    <w:rsid w:val="00FD68D5"/>
    <w:rsid w:val="00FD69B0"/>
    <w:rsid w:val="00FD7536"/>
    <w:rsid w:val="00FD788A"/>
    <w:rsid w:val="00FD7A64"/>
    <w:rsid w:val="00FD7D18"/>
    <w:rsid w:val="00FE000E"/>
    <w:rsid w:val="00FE033D"/>
    <w:rsid w:val="00FE061D"/>
    <w:rsid w:val="00FE06EA"/>
    <w:rsid w:val="00FE0725"/>
    <w:rsid w:val="00FE08A4"/>
    <w:rsid w:val="00FE0C2B"/>
    <w:rsid w:val="00FE0C43"/>
    <w:rsid w:val="00FE0C46"/>
    <w:rsid w:val="00FE131C"/>
    <w:rsid w:val="00FE1514"/>
    <w:rsid w:val="00FE1784"/>
    <w:rsid w:val="00FE17B7"/>
    <w:rsid w:val="00FE18BB"/>
    <w:rsid w:val="00FE18D3"/>
    <w:rsid w:val="00FE1AF4"/>
    <w:rsid w:val="00FE1EA2"/>
    <w:rsid w:val="00FE1F0B"/>
    <w:rsid w:val="00FE1F68"/>
    <w:rsid w:val="00FE2731"/>
    <w:rsid w:val="00FE3056"/>
    <w:rsid w:val="00FE3629"/>
    <w:rsid w:val="00FE3A17"/>
    <w:rsid w:val="00FE3CFE"/>
    <w:rsid w:val="00FE3D4D"/>
    <w:rsid w:val="00FE3D94"/>
    <w:rsid w:val="00FE3E4B"/>
    <w:rsid w:val="00FE3E77"/>
    <w:rsid w:val="00FE4346"/>
    <w:rsid w:val="00FE46FD"/>
    <w:rsid w:val="00FE484A"/>
    <w:rsid w:val="00FE4FBA"/>
    <w:rsid w:val="00FE50DE"/>
    <w:rsid w:val="00FE51C5"/>
    <w:rsid w:val="00FE54C1"/>
    <w:rsid w:val="00FE5749"/>
    <w:rsid w:val="00FE5A98"/>
    <w:rsid w:val="00FE5AC7"/>
    <w:rsid w:val="00FE5EF4"/>
    <w:rsid w:val="00FE5F32"/>
    <w:rsid w:val="00FE6497"/>
    <w:rsid w:val="00FE6573"/>
    <w:rsid w:val="00FE65B3"/>
    <w:rsid w:val="00FE699E"/>
    <w:rsid w:val="00FE6D1C"/>
    <w:rsid w:val="00FE6E8C"/>
    <w:rsid w:val="00FE6F49"/>
    <w:rsid w:val="00FE755E"/>
    <w:rsid w:val="00FE75BC"/>
    <w:rsid w:val="00FE7AB5"/>
    <w:rsid w:val="00FE7C07"/>
    <w:rsid w:val="00FF066F"/>
    <w:rsid w:val="00FF06C1"/>
    <w:rsid w:val="00FF0C84"/>
    <w:rsid w:val="00FF0FD0"/>
    <w:rsid w:val="00FF10A7"/>
    <w:rsid w:val="00FF112D"/>
    <w:rsid w:val="00FF12C3"/>
    <w:rsid w:val="00FF1610"/>
    <w:rsid w:val="00FF1BB9"/>
    <w:rsid w:val="00FF1C52"/>
    <w:rsid w:val="00FF20CB"/>
    <w:rsid w:val="00FF210F"/>
    <w:rsid w:val="00FF2425"/>
    <w:rsid w:val="00FF28A8"/>
    <w:rsid w:val="00FF37CB"/>
    <w:rsid w:val="00FF3AA1"/>
    <w:rsid w:val="00FF4467"/>
    <w:rsid w:val="00FF472B"/>
    <w:rsid w:val="00FF4874"/>
    <w:rsid w:val="00FF4916"/>
    <w:rsid w:val="00FF4CBE"/>
    <w:rsid w:val="00FF4D58"/>
    <w:rsid w:val="00FF4D76"/>
    <w:rsid w:val="00FF4ECE"/>
    <w:rsid w:val="00FF4F95"/>
    <w:rsid w:val="00FF51AF"/>
    <w:rsid w:val="00FF5815"/>
    <w:rsid w:val="00FF6158"/>
    <w:rsid w:val="00FF69E0"/>
    <w:rsid w:val="00FF6D4C"/>
    <w:rsid w:val="00FF6ED7"/>
    <w:rsid w:val="00FF78ED"/>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1EAF165"/>
  <w14:defaultImageDpi w14:val="32767"/>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2">
    <w:name w:val="ob2"/>
    <w:next w:val="a"/>
    <w:link w:val="ob20"/>
    <w:qFormat/>
    <w:rsid w:val="003E71C5"/>
    <w:pPr>
      <w:keepNext/>
      <w:keepLines/>
      <w:numPr>
        <w:numId w:val="29"/>
      </w:numPr>
      <w:spacing w:afterLines="50" w:after="50"/>
    </w:pPr>
    <w:rPr>
      <w:rFonts w:eastAsia="Times New Roman"/>
      <w:b/>
      <w:lang w:val="en-GB" w:eastAsia="en-US"/>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P"/>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qFormat/>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ob20">
    <w:name w:val="ob2 字符"/>
    <w:link w:val="ob2"/>
    <w:qFormat/>
    <w:rsid w:val="003E71C5"/>
    <w:rPr>
      <w:rFonts w:eastAsia="Times New Roman"/>
      <w:b/>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ind w:left="567"/>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Id w:val="0"/>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137FDC"/>
    <w:pPr>
      <w:numPr>
        <w:numId w:val="12"/>
      </w:numPr>
      <w:ind w:left="420"/>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137FDC"/>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3E71C5"/>
    <w:pPr>
      <w:widowControl w:val="0"/>
      <w:numPr>
        <w:numId w:val="15"/>
      </w:numPr>
      <w:tabs>
        <w:tab w:val="left" w:pos="322"/>
      </w:tabs>
      <w:snapToGrid w:val="0"/>
      <w:spacing w:beforeLines="0" w:before="0"/>
      <w:ind w:left="420"/>
      <w:mirrorIndents/>
    </w:pPr>
    <w:rPr>
      <w:rFonts w:eastAsiaTheme="minorEastAsia"/>
      <w:color w:val="000000"/>
      <w14:scene3d>
        <w14:camera w14:prst="orthographicFront"/>
        <w14:lightRig w14:rig="threePt" w14:dir="t">
          <w14:rot w14:lat="0" w14:lon="0" w14:rev="0"/>
        </w14:lightRig>
      </w14:scene3d>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qFormat/>
    <w:rsid w:val="003E71C5"/>
    <w:rPr>
      <w:rFonts w:eastAsiaTheme="minorEastAsia"/>
      <w:b/>
      <w:color w:val="000000"/>
      <w14:scene3d>
        <w14:camera w14:prst="orthographicFront"/>
        <w14:lightRig w14:rig="threePt" w14:dir="t">
          <w14:rot w14:lat="0" w14:lon="0" w14:rev="0"/>
        </w14:lightRig>
      </w14:scene3d>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styleId="afd">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1656906">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07329894">
      <w:bodyDiv w:val="1"/>
      <w:marLeft w:val="0"/>
      <w:marRight w:val="0"/>
      <w:marTop w:val="0"/>
      <w:marBottom w:val="0"/>
      <w:divBdr>
        <w:top w:val="none" w:sz="0" w:space="0" w:color="auto"/>
        <w:left w:val="none" w:sz="0" w:space="0" w:color="auto"/>
        <w:bottom w:val="none" w:sz="0" w:space="0" w:color="auto"/>
        <w:right w:val="none" w:sz="0" w:space="0" w:color="auto"/>
      </w:divBdr>
    </w:div>
    <w:div w:id="508252562">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55319200">
      <w:bodyDiv w:val="1"/>
      <w:marLeft w:val="0"/>
      <w:marRight w:val="0"/>
      <w:marTop w:val="0"/>
      <w:marBottom w:val="0"/>
      <w:divBdr>
        <w:top w:val="none" w:sz="0" w:space="0" w:color="auto"/>
        <w:left w:val="none" w:sz="0" w:space="0" w:color="auto"/>
        <w:bottom w:val="none" w:sz="0" w:space="0" w:color="auto"/>
        <w:right w:val="none" w:sz="0" w:space="0" w:color="auto"/>
      </w:divBdr>
    </w:div>
    <w:div w:id="563684130">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14479355">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464102">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4126598">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08108">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487800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908870">
      <w:bodyDiv w:val="1"/>
      <w:marLeft w:val="0"/>
      <w:marRight w:val="0"/>
      <w:marTop w:val="0"/>
      <w:marBottom w:val="0"/>
      <w:divBdr>
        <w:top w:val="none" w:sz="0" w:space="0" w:color="auto"/>
        <w:left w:val="none" w:sz="0" w:space="0" w:color="auto"/>
        <w:bottom w:val="none" w:sz="0" w:space="0" w:color="auto"/>
        <w:right w:val="none" w:sz="0" w:space="0" w:color="auto"/>
      </w:divBdr>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8-bis\prediction\&#26032;&#24314;%20Microsoft%20Excel%20&#24037;&#20316;&#34920;.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b="1"/>
              <a:t>SGCS</a:t>
            </a:r>
            <a:r>
              <a:rPr lang="en-US" b="1" baseline="0"/>
              <a:t> L</a:t>
            </a:r>
            <a:r>
              <a:rPr lang="en-US" b="1"/>
              <a:t>oss(%)</a:t>
            </a:r>
            <a:endParaRPr lang="zh-CN" b="1"/>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Sheet1!$F$6</c:f>
              <c:strCache>
                <c:ptCount val="1"/>
                <c:pt idx="0">
                  <c:v>AI model for PD L1</c:v>
                </c:pt>
              </c:strCache>
            </c:strRef>
          </c:tx>
          <c:spPr>
            <a:solidFill>
              <a:schemeClr val="accent1"/>
            </a:solidFill>
            <a:ln>
              <a:noFill/>
            </a:ln>
            <a:effectLst/>
          </c:spPr>
          <c:invertIfNegative val="0"/>
          <c:dLbls>
            <c:dLbl>
              <c:idx val="0"/>
              <c:layout>
                <c:manualLayout>
                  <c:x val="3.9624055606112029E-3"/>
                  <c:y val="8.327223718282787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E71-471E-99DB-BDA524B8C89C}"/>
                </c:ext>
              </c:extLst>
            </c:dLbl>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PD L1</c:v>
                </c:pt>
                <c:pt idx="1">
                  <c:v>Inference at the PD L2</c:v>
                </c:pt>
                <c:pt idx="2">
                  <c:v>Inference at the PD L3</c:v>
                </c:pt>
              </c:strCache>
            </c:strRef>
          </c:cat>
          <c:val>
            <c:numRef>
              <c:f>Sheet1!$G$6:$I$6</c:f>
              <c:numCache>
                <c:formatCode>0.00%</c:formatCode>
                <c:ptCount val="3"/>
                <c:pt idx="0" formatCode="0%">
                  <c:v>0</c:v>
                </c:pt>
                <c:pt idx="1">
                  <c:v>-5.0000000000000001E-3</c:v>
                </c:pt>
                <c:pt idx="2">
                  <c:v>-0.01</c:v>
                </c:pt>
              </c:numCache>
            </c:numRef>
          </c:val>
          <c:extLst>
            <c:ext xmlns:c16="http://schemas.microsoft.com/office/drawing/2014/chart" uri="{C3380CC4-5D6E-409C-BE32-E72D297353CC}">
              <c16:uniqueId val="{00000001-EE71-471E-99DB-BDA524B8C89C}"/>
            </c:ext>
          </c:extLst>
        </c:ser>
        <c:ser>
          <c:idx val="1"/>
          <c:order val="1"/>
          <c:tx>
            <c:strRef>
              <c:f>Sheet1!$F$7</c:f>
              <c:strCache>
                <c:ptCount val="1"/>
                <c:pt idx="0">
                  <c:v>AI model  for PD L2</c:v>
                </c:pt>
              </c:strCache>
            </c:strRef>
          </c:tx>
          <c:spPr>
            <a:solidFill>
              <a:schemeClr val="accent2"/>
            </a:solidFill>
            <a:ln>
              <a:noFill/>
            </a:ln>
            <a:effectLst/>
          </c:spPr>
          <c:invertIfNegative val="0"/>
          <c:dLbls>
            <c:dLbl>
              <c:idx val="1"/>
              <c:layout>
                <c:manualLayout>
                  <c:x val="1.9811788013868251E-3"/>
                  <c:y val="8.796296296296293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E71-471E-99DB-BDA524B8C89C}"/>
                </c:ext>
              </c:extLst>
            </c:dLbl>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PD L1</c:v>
                </c:pt>
                <c:pt idx="1">
                  <c:v>Inference at the PD L2</c:v>
                </c:pt>
                <c:pt idx="2">
                  <c:v>Inference at the PD L3</c:v>
                </c:pt>
              </c:strCache>
            </c:strRef>
          </c:cat>
          <c:val>
            <c:numRef>
              <c:f>Sheet1!$G$7:$I$7</c:f>
              <c:numCache>
                <c:formatCode>0%</c:formatCode>
                <c:ptCount val="3"/>
                <c:pt idx="0" formatCode="0.00%">
                  <c:v>-5.0799999999999998E-2</c:v>
                </c:pt>
                <c:pt idx="1">
                  <c:v>0</c:v>
                </c:pt>
                <c:pt idx="2" formatCode="0.00%">
                  <c:v>-0.19500000000000001</c:v>
                </c:pt>
              </c:numCache>
            </c:numRef>
          </c:val>
          <c:extLst>
            <c:ext xmlns:c16="http://schemas.microsoft.com/office/drawing/2014/chart" uri="{C3380CC4-5D6E-409C-BE32-E72D297353CC}">
              <c16:uniqueId val="{00000003-EE71-471E-99DB-BDA524B8C89C}"/>
            </c:ext>
          </c:extLst>
        </c:ser>
        <c:ser>
          <c:idx val="2"/>
          <c:order val="2"/>
          <c:tx>
            <c:strRef>
              <c:f>Sheet1!$F$8</c:f>
              <c:strCache>
                <c:ptCount val="1"/>
                <c:pt idx="0">
                  <c:v>AI model  for PD L3</c:v>
                </c:pt>
              </c:strCache>
            </c:strRef>
          </c:tx>
          <c:spPr>
            <a:solidFill>
              <a:srgbClr val="00B050"/>
            </a:solidFill>
            <a:ln>
              <a:noFill/>
            </a:ln>
            <a:effectLst/>
          </c:spPr>
          <c:invertIfNegative val="0"/>
          <c:dLbls>
            <c:dLbl>
              <c:idx val="2"/>
              <c:layout>
                <c:manualLayout>
                  <c:x val="0"/>
                  <c:y val="8.78406902947795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E71-471E-99DB-BDA524B8C89C}"/>
                </c:ext>
              </c:extLst>
            </c:dLbl>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PD L1</c:v>
                </c:pt>
                <c:pt idx="1">
                  <c:v>Inference at the PD L2</c:v>
                </c:pt>
                <c:pt idx="2">
                  <c:v>Inference at the PD L3</c:v>
                </c:pt>
              </c:strCache>
            </c:strRef>
          </c:cat>
          <c:val>
            <c:numRef>
              <c:f>Sheet1!$G$8:$I$8</c:f>
              <c:numCache>
                <c:formatCode>0.00%</c:formatCode>
                <c:ptCount val="3"/>
                <c:pt idx="0">
                  <c:v>-0.16600000000000001</c:v>
                </c:pt>
                <c:pt idx="1">
                  <c:v>-7.0999999999999994E-2</c:v>
                </c:pt>
                <c:pt idx="2" formatCode="0%">
                  <c:v>0</c:v>
                </c:pt>
              </c:numCache>
            </c:numRef>
          </c:val>
          <c:extLst>
            <c:ext xmlns:c16="http://schemas.microsoft.com/office/drawing/2014/chart" uri="{C3380CC4-5D6E-409C-BE32-E72D297353CC}">
              <c16:uniqueId val="{00000005-EE71-471E-99DB-BDA524B8C89C}"/>
            </c:ext>
          </c:extLst>
        </c:ser>
        <c:dLbls>
          <c:showLegendKey val="0"/>
          <c:showVal val="0"/>
          <c:showCatName val="0"/>
          <c:showSerName val="0"/>
          <c:showPercent val="0"/>
          <c:showBubbleSize val="0"/>
        </c:dLbls>
        <c:gapWidth val="225"/>
        <c:axId val="686788672"/>
        <c:axId val="688122496"/>
      </c:barChart>
      <c:catAx>
        <c:axId val="686788672"/>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88122496"/>
        <c:crosses val="autoZero"/>
        <c:auto val="1"/>
        <c:lblAlgn val="ctr"/>
        <c:lblOffset val="100"/>
        <c:noMultiLvlLbl val="0"/>
      </c:catAx>
      <c:valAx>
        <c:axId val="688122496"/>
        <c:scaling>
          <c:orientation val="minMax"/>
          <c:max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867886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0.14182</cdr:x>
      <cdr:y>0.19829</cdr:y>
    </cdr:from>
    <cdr:to>
      <cdr:x>0.19888</cdr:x>
      <cdr:y>0.19829</cdr:y>
    </cdr:to>
    <cdr:cxnSp macro="">
      <cdr:nvCxnSpPr>
        <cdr:cNvPr id="3" name="直接连接符 2"/>
        <cdr:cNvCxnSpPr/>
      </cdr:nvCxnSpPr>
      <cdr:spPr>
        <a:xfrm xmlns:a="http://schemas.openxmlformats.org/drawingml/2006/main">
          <a:off x="816777" y="458827"/>
          <a:ext cx="328664" cy="0"/>
        </a:xfrm>
        <a:prstGeom xmlns:a="http://schemas.openxmlformats.org/drawingml/2006/main" prst="line">
          <a:avLst/>
        </a:prstGeom>
        <a:ln xmlns:a="http://schemas.openxmlformats.org/drawingml/2006/main" w="12700"/>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0.49811</cdr:x>
      <cdr:y>0.19774</cdr:y>
    </cdr:from>
    <cdr:to>
      <cdr:x>0.55518</cdr:x>
      <cdr:y>0.19774</cdr:y>
    </cdr:to>
    <cdr:cxnSp macro="">
      <cdr:nvCxnSpPr>
        <cdr:cNvPr id="4" name="直接连接符 3"/>
        <cdr:cNvCxnSpPr/>
      </cdr:nvCxnSpPr>
      <cdr:spPr>
        <a:xfrm xmlns:a="http://schemas.openxmlformats.org/drawingml/2006/main">
          <a:off x="2868843" y="457562"/>
          <a:ext cx="328664" cy="0"/>
        </a:xfrm>
        <a:prstGeom xmlns:a="http://schemas.openxmlformats.org/drawingml/2006/main" prst="line">
          <a:avLst/>
        </a:prstGeom>
        <a:ln xmlns:a="http://schemas.openxmlformats.org/drawingml/2006/main" w="12700">
          <a:solidFill>
            <a:schemeClr val="accent2"/>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0.85479</cdr:x>
      <cdr:y>0.19724</cdr:y>
    </cdr:from>
    <cdr:to>
      <cdr:x>0.91186</cdr:x>
      <cdr:y>0.19724</cdr:y>
    </cdr:to>
    <cdr:cxnSp macro="">
      <cdr:nvCxnSpPr>
        <cdr:cNvPr id="5" name="直接连接符 4"/>
        <cdr:cNvCxnSpPr/>
      </cdr:nvCxnSpPr>
      <cdr:spPr>
        <a:xfrm xmlns:a="http://schemas.openxmlformats.org/drawingml/2006/main">
          <a:off x="4923147" y="456407"/>
          <a:ext cx="328664" cy="0"/>
        </a:xfrm>
        <a:prstGeom xmlns:a="http://schemas.openxmlformats.org/drawingml/2006/main" prst="line">
          <a:avLst/>
        </a:prstGeom>
        <a:ln xmlns:a="http://schemas.openxmlformats.org/drawingml/2006/main" w="12700">
          <a:solidFill>
            <a:srgbClr val="00B05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E3A79D6D-C0A6-453F-B78B-5EA3048DD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3494</TotalTime>
  <Pages>3</Pages>
  <Words>843</Words>
  <Characters>4807</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孙布勒</cp:lastModifiedBy>
  <cp:revision>860</cp:revision>
  <cp:lastPrinted>2011-08-03T09:36:00Z</cp:lastPrinted>
  <dcterms:created xsi:type="dcterms:W3CDTF">2024-05-03T19:48:00Z</dcterms:created>
  <dcterms:modified xsi:type="dcterms:W3CDTF">2024-09-30T09:09:00Z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d21f1cc6acdba8140219c20aa88924aa0ce1c04ae1c373562176aeecbbf99991</vt:lpwstr>
  </property>
  <property fmtid="{D5CDD505-2E9C-101B-9397-08002B2CF9AE}" pid="4" name="MTWinEqns">
    <vt:bool>true</vt:bool>
  </property>
</Properties>
</file>